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CC" w:rsidRPr="00130D69" w:rsidRDefault="00FB3DCC" w:rsidP="00FB3DCC">
      <w:pPr>
        <w:ind w:left="6663"/>
        <w:rPr>
          <w:sz w:val="28"/>
          <w:szCs w:val="28"/>
          <w:lang w:val="uk-UA"/>
        </w:rPr>
      </w:pPr>
      <w:r w:rsidRPr="00130D69">
        <w:rPr>
          <w:sz w:val="28"/>
          <w:szCs w:val="28"/>
          <w:lang w:val="uk-UA"/>
        </w:rPr>
        <w:t>Затверджено:</w:t>
      </w:r>
    </w:p>
    <w:p w:rsidR="00FB3DCC" w:rsidRPr="00130D69" w:rsidRDefault="00FB3DCC" w:rsidP="00130D69">
      <w:pPr>
        <w:ind w:left="6663"/>
        <w:rPr>
          <w:sz w:val="28"/>
          <w:szCs w:val="28"/>
          <w:lang w:val="uk-UA"/>
        </w:rPr>
      </w:pPr>
      <w:r w:rsidRPr="00130D69">
        <w:rPr>
          <w:sz w:val="28"/>
          <w:szCs w:val="28"/>
          <w:lang w:val="uk-UA"/>
        </w:rPr>
        <w:t xml:space="preserve">Директор школи  </w:t>
      </w:r>
    </w:p>
    <w:p w:rsidR="00FB3DCC" w:rsidRPr="00130D69" w:rsidRDefault="00FB3DCC" w:rsidP="00FB3DCC">
      <w:pPr>
        <w:tabs>
          <w:tab w:val="left" w:pos="6284"/>
        </w:tabs>
        <w:ind w:left="6663"/>
        <w:rPr>
          <w:sz w:val="28"/>
          <w:szCs w:val="28"/>
          <w:lang w:val="uk-UA"/>
        </w:rPr>
      </w:pPr>
      <w:r w:rsidRPr="00130D69">
        <w:rPr>
          <w:sz w:val="28"/>
          <w:szCs w:val="28"/>
          <w:lang w:val="uk-UA"/>
        </w:rPr>
        <w:t xml:space="preserve">_______ </w:t>
      </w:r>
      <w:proofErr w:type="spellStart"/>
      <w:r w:rsidRPr="00130D69">
        <w:rPr>
          <w:sz w:val="28"/>
          <w:szCs w:val="28"/>
          <w:lang w:val="uk-UA"/>
        </w:rPr>
        <w:t>Савон</w:t>
      </w:r>
      <w:proofErr w:type="spellEnd"/>
      <w:r w:rsidRPr="00130D69">
        <w:rPr>
          <w:sz w:val="28"/>
          <w:szCs w:val="28"/>
          <w:lang w:val="uk-UA"/>
        </w:rPr>
        <w:t xml:space="preserve"> О.І.</w:t>
      </w:r>
    </w:p>
    <w:p w:rsidR="00FB3DCC" w:rsidRPr="00FB3DCC" w:rsidRDefault="00FB3DCC" w:rsidP="00FB3DCC">
      <w:pPr>
        <w:rPr>
          <w:sz w:val="24"/>
          <w:szCs w:val="24"/>
          <w:lang w:val="uk-UA"/>
        </w:rPr>
      </w:pPr>
    </w:p>
    <w:p w:rsidR="00FB3DCC" w:rsidRPr="00FB3DCC" w:rsidRDefault="00FB3DCC" w:rsidP="00FB3DCC">
      <w:pPr>
        <w:rPr>
          <w:sz w:val="24"/>
          <w:szCs w:val="24"/>
          <w:lang w:val="uk-UA"/>
        </w:rPr>
      </w:pPr>
    </w:p>
    <w:p w:rsidR="00FB3DCC" w:rsidRPr="00402FE0" w:rsidRDefault="00FB3DCC" w:rsidP="00FB3DCC">
      <w:pPr>
        <w:rPr>
          <w:sz w:val="48"/>
          <w:szCs w:val="48"/>
          <w:lang w:val="uk-UA"/>
        </w:rPr>
      </w:pPr>
    </w:p>
    <w:p w:rsidR="00130D69" w:rsidRPr="00402FE0" w:rsidRDefault="00AA7355" w:rsidP="00130D69">
      <w:pPr>
        <w:tabs>
          <w:tab w:val="left" w:pos="2410"/>
        </w:tabs>
        <w:jc w:val="center"/>
        <w:rPr>
          <w:sz w:val="48"/>
          <w:szCs w:val="48"/>
          <w:lang w:val="uk-UA"/>
        </w:rPr>
      </w:pPr>
      <w:r w:rsidRPr="00402FE0">
        <w:rPr>
          <w:sz w:val="48"/>
          <w:szCs w:val="48"/>
          <w:lang w:val="uk-UA"/>
        </w:rPr>
        <w:t>ПЛАН РОБОТИ</w:t>
      </w:r>
    </w:p>
    <w:p w:rsidR="00130D69" w:rsidRPr="00402FE0" w:rsidRDefault="00AA7355" w:rsidP="00130D69">
      <w:pPr>
        <w:tabs>
          <w:tab w:val="left" w:pos="2410"/>
        </w:tabs>
        <w:jc w:val="center"/>
        <w:rPr>
          <w:sz w:val="48"/>
          <w:szCs w:val="48"/>
          <w:lang w:val="uk-UA"/>
        </w:rPr>
      </w:pPr>
      <w:r w:rsidRPr="00402FE0">
        <w:rPr>
          <w:sz w:val="48"/>
          <w:szCs w:val="48"/>
          <w:lang w:val="uk-UA"/>
        </w:rPr>
        <w:t>ШКІЛЬНОЇ БІБЛІОТЕКИ</w:t>
      </w:r>
    </w:p>
    <w:p w:rsidR="00130D69" w:rsidRPr="00402FE0" w:rsidRDefault="00130D69" w:rsidP="00130D69">
      <w:pPr>
        <w:tabs>
          <w:tab w:val="left" w:pos="2410"/>
        </w:tabs>
        <w:jc w:val="center"/>
        <w:rPr>
          <w:sz w:val="48"/>
          <w:szCs w:val="48"/>
          <w:lang w:val="uk-UA"/>
        </w:rPr>
      </w:pPr>
      <w:r w:rsidRPr="00402FE0">
        <w:rPr>
          <w:sz w:val="48"/>
          <w:szCs w:val="48"/>
          <w:lang w:val="uk-UA"/>
        </w:rPr>
        <w:t>БЕРДЯНСЬКОЇ ЗШ І-ІІ СТ.</w:t>
      </w:r>
    </w:p>
    <w:p w:rsidR="00AA7355" w:rsidRPr="00402FE0" w:rsidRDefault="00AA7355" w:rsidP="00130D69">
      <w:pPr>
        <w:tabs>
          <w:tab w:val="left" w:pos="2410"/>
        </w:tabs>
        <w:jc w:val="center"/>
        <w:rPr>
          <w:sz w:val="48"/>
          <w:szCs w:val="48"/>
          <w:lang w:val="uk-UA"/>
        </w:rPr>
      </w:pPr>
      <w:r w:rsidRPr="00402FE0">
        <w:rPr>
          <w:sz w:val="48"/>
          <w:szCs w:val="48"/>
          <w:lang w:val="uk-UA"/>
        </w:rPr>
        <w:t>НА 2019-2020 Н.Р.</w:t>
      </w:r>
    </w:p>
    <w:p w:rsidR="00AA7355" w:rsidRPr="00FB3DCC" w:rsidRDefault="00AA7355" w:rsidP="00AA7355">
      <w:pPr>
        <w:rPr>
          <w:sz w:val="48"/>
          <w:szCs w:val="48"/>
          <w:lang w:val="uk-UA"/>
        </w:rPr>
      </w:pPr>
    </w:p>
    <w:p w:rsidR="00AA7355" w:rsidRDefault="00AA7355" w:rsidP="00AA7355">
      <w:pPr>
        <w:rPr>
          <w:sz w:val="48"/>
          <w:szCs w:val="48"/>
          <w:lang w:val="uk-UA"/>
        </w:rPr>
      </w:pPr>
    </w:p>
    <w:p w:rsidR="00AA7355" w:rsidRPr="00FB3DCC" w:rsidRDefault="00AA7355" w:rsidP="00AA7355">
      <w:pPr>
        <w:tabs>
          <w:tab w:val="left" w:pos="7658"/>
        </w:tabs>
        <w:ind w:left="6946" w:hanging="1843"/>
        <w:rPr>
          <w:lang w:val="uk-UA"/>
        </w:rPr>
      </w:pPr>
      <w:r>
        <w:rPr>
          <w:sz w:val="48"/>
          <w:szCs w:val="48"/>
          <w:lang w:val="uk-UA"/>
        </w:rPr>
        <w:tab/>
      </w:r>
    </w:p>
    <w:p w:rsidR="00AA7355" w:rsidRDefault="00AA7355" w:rsidP="00AA7355">
      <w:pPr>
        <w:tabs>
          <w:tab w:val="left" w:pos="2410"/>
        </w:tabs>
        <w:ind w:left="1843" w:hanging="142"/>
        <w:rPr>
          <w:sz w:val="24"/>
          <w:szCs w:val="24"/>
          <w:lang w:val="uk-UA"/>
        </w:rPr>
      </w:pPr>
    </w:p>
    <w:p w:rsidR="00130D69" w:rsidRDefault="00130D69" w:rsidP="00AA7355">
      <w:pPr>
        <w:tabs>
          <w:tab w:val="left" w:pos="7658"/>
        </w:tabs>
        <w:ind w:left="6946" w:hanging="1843"/>
        <w:rPr>
          <w:lang w:val="uk-UA"/>
        </w:rPr>
      </w:pPr>
    </w:p>
    <w:p w:rsidR="00130D69" w:rsidRDefault="00130D69" w:rsidP="00AA7355">
      <w:pPr>
        <w:tabs>
          <w:tab w:val="left" w:pos="7658"/>
        </w:tabs>
        <w:ind w:left="6946" w:hanging="1843"/>
        <w:rPr>
          <w:lang w:val="uk-UA"/>
        </w:rPr>
      </w:pPr>
    </w:p>
    <w:p w:rsidR="00130D69" w:rsidRDefault="00130D69" w:rsidP="00AA7355">
      <w:pPr>
        <w:tabs>
          <w:tab w:val="left" w:pos="7658"/>
        </w:tabs>
        <w:ind w:left="6946" w:hanging="1843"/>
        <w:rPr>
          <w:lang w:val="uk-UA"/>
        </w:rPr>
      </w:pPr>
    </w:p>
    <w:p w:rsidR="00130D69" w:rsidRDefault="00130D69" w:rsidP="00AA7355">
      <w:pPr>
        <w:tabs>
          <w:tab w:val="left" w:pos="7658"/>
        </w:tabs>
        <w:ind w:left="6946" w:hanging="1843"/>
        <w:rPr>
          <w:lang w:val="uk-UA"/>
        </w:rPr>
      </w:pPr>
    </w:p>
    <w:p w:rsidR="00130D69" w:rsidRDefault="00130D69" w:rsidP="00AA7355">
      <w:pPr>
        <w:tabs>
          <w:tab w:val="left" w:pos="7658"/>
        </w:tabs>
        <w:ind w:left="6946" w:hanging="1843"/>
        <w:rPr>
          <w:lang w:val="uk-UA"/>
        </w:rPr>
      </w:pPr>
    </w:p>
    <w:p w:rsidR="00130D69" w:rsidRDefault="00130D69" w:rsidP="00AA7355">
      <w:pPr>
        <w:tabs>
          <w:tab w:val="left" w:pos="7658"/>
        </w:tabs>
        <w:ind w:left="6946" w:hanging="1843"/>
        <w:rPr>
          <w:lang w:val="uk-UA"/>
        </w:rPr>
      </w:pPr>
    </w:p>
    <w:p w:rsidR="00AA7355" w:rsidRPr="00130D69" w:rsidRDefault="00AA7355" w:rsidP="00AA7355">
      <w:pPr>
        <w:tabs>
          <w:tab w:val="left" w:pos="7658"/>
        </w:tabs>
        <w:ind w:left="6946" w:hanging="1843"/>
        <w:rPr>
          <w:sz w:val="28"/>
          <w:szCs w:val="28"/>
          <w:lang w:val="uk-UA"/>
        </w:rPr>
      </w:pPr>
      <w:r w:rsidRPr="00130D69">
        <w:rPr>
          <w:sz w:val="28"/>
          <w:szCs w:val="28"/>
          <w:lang w:val="uk-UA"/>
        </w:rPr>
        <w:t xml:space="preserve">Бібліотекар: </w:t>
      </w:r>
      <w:proofErr w:type="spellStart"/>
      <w:r w:rsidRPr="00130D69">
        <w:rPr>
          <w:sz w:val="28"/>
          <w:szCs w:val="28"/>
          <w:lang w:val="uk-UA"/>
        </w:rPr>
        <w:t>Труш</w:t>
      </w:r>
      <w:proofErr w:type="spellEnd"/>
      <w:r w:rsidRPr="00130D69">
        <w:rPr>
          <w:sz w:val="28"/>
          <w:szCs w:val="28"/>
          <w:lang w:val="uk-UA"/>
        </w:rPr>
        <w:t xml:space="preserve"> Г.П.</w:t>
      </w:r>
    </w:p>
    <w:p w:rsidR="003A6062" w:rsidRPr="00351FE4" w:rsidRDefault="00AA7355" w:rsidP="00351FE4">
      <w:pPr>
        <w:tabs>
          <w:tab w:val="left" w:pos="7658"/>
        </w:tabs>
        <w:ind w:left="6946" w:hanging="1843"/>
        <w:rPr>
          <w:lang w:val="uk-UA"/>
        </w:rPr>
      </w:pPr>
      <w:r>
        <w:rPr>
          <w:sz w:val="24"/>
          <w:szCs w:val="24"/>
          <w:lang w:val="uk-UA"/>
        </w:rPr>
        <w:br w:type="page"/>
      </w:r>
    </w:p>
    <w:p w:rsidR="00276E43" w:rsidRPr="00402FE0" w:rsidRDefault="00276E43">
      <w:pPr>
        <w:rPr>
          <w:rFonts w:ascii="Times New Roman" w:hAnsi="Times New Roman" w:cs="Times New Roman"/>
          <w:b/>
          <w:sz w:val="32"/>
          <w:szCs w:val="32"/>
          <w:lang w:val="uk-UA"/>
        </w:rPr>
      </w:pPr>
      <w:r w:rsidRPr="00402FE0">
        <w:rPr>
          <w:rFonts w:ascii="Times New Roman" w:hAnsi="Times New Roman" w:cs="Times New Roman"/>
          <w:b/>
          <w:sz w:val="32"/>
          <w:szCs w:val="32"/>
          <w:lang w:val="uk-UA"/>
        </w:rPr>
        <w:lastRenderedPageBreak/>
        <w:t>Аналіз роботи шкільної бібліотеки у 2018-2019навчальному році</w:t>
      </w:r>
    </w:p>
    <w:p w:rsidR="00253ACD" w:rsidRPr="00402FE0" w:rsidRDefault="00253ACD"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 У 2018-2019 навчальному році робота шкільної бібліотеки була спрямована на виконання Законів України «Про освіту», «Про бібліотеки і бібліотечну справу»,Положення про бібліотеку загальноосвітнього навчального закладу Міністерства освіти України, затверджено наказом Міністерством освіти України від 14 травня 1999 №139, нормативні документи Міністерства освіти України ,Статут закладу освіти.</w:t>
      </w:r>
    </w:p>
    <w:p w:rsidR="00253ACD" w:rsidRPr="00402FE0" w:rsidRDefault="00253ACD"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З метою реалізації цих завдань згідно річного плану , робота бібліотеки здійснювалась у таки напрямах:</w:t>
      </w:r>
    </w:p>
    <w:p w:rsidR="00253ACD" w:rsidRPr="00402FE0" w:rsidRDefault="00253ACD" w:rsidP="00253ACD">
      <w:pPr>
        <w:pStyle w:val="a8"/>
        <w:numPr>
          <w:ilvl w:val="0"/>
          <w:numId w:val="1"/>
        </w:numPr>
        <w:rPr>
          <w:rFonts w:ascii="Times New Roman" w:hAnsi="Times New Roman" w:cs="Times New Roman"/>
          <w:sz w:val="32"/>
          <w:szCs w:val="32"/>
          <w:lang w:val="uk-UA"/>
        </w:rPr>
      </w:pPr>
      <w:proofErr w:type="spellStart"/>
      <w:r w:rsidRPr="00402FE0">
        <w:rPr>
          <w:rFonts w:ascii="Times New Roman" w:hAnsi="Times New Roman" w:cs="Times New Roman"/>
          <w:sz w:val="32"/>
          <w:szCs w:val="32"/>
          <w:lang w:val="uk-UA"/>
        </w:rPr>
        <w:t>-формування</w:t>
      </w:r>
      <w:proofErr w:type="spellEnd"/>
      <w:r w:rsidRPr="00402FE0">
        <w:rPr>
          <w:rFonts w:ascii="Times New Roman" w:hAnsi="Times New Roman" w:cs="Times New Roman"/>
          <w:sz w:val="32"/>
          <w:szCs w:val="32"/>
          <w:lang w:val="uk-UA"/>
        </w:rPr>
        <w:t xml:space="preserve"> та збереження </w:t>
      </w:r>
      <w:proofErr w:type="spellStart"/>
      <w:r w:rsidRPr="00402FE0">
        <w:rPr>
          <w:rFonts w:ascii="Times New Roman" w:hAnsi="Times New Roman" w:cs="Times New Roman"/>
          <w:sz w:val="32"/>
          <w:szCs w:val="32"/>
          <w:lang w:val="uk-UA"/>
        </w:rPr>
        <w:t>книжкови</w:t>
      </w:r>
      <w:proofErr w:type="spellEnd"/>
      <w:r w:rsidRPr="00402FE0">
        <w:rPr>
          <w:rFonts w:ascii="Times New Roman" w:hAnsi="Times New Roman" w:cs="Times New Roman"/>
          <w:sz w:val="32"/>
          <w:szCs w:val="32"/>
          <w:lang w:val="uk-UA"/>
        </w:rPr>
        <w:t xml:space="preserve"> фондів;</w:t>
      </w:r>
    </w:p>
    <w:p w:rsidR="00253ACD" w:rsidRPr="00402FE0" w:rsidRDefault="00253ACD" w:rsidP="00253ACD">
      <w:pPr>
        <w:pStyle w:val="a8"/>
        <w:numPr>
          <w:ilvl w:val="0"/>
          <w:numId w:val="1"/>
        </w:numPr>
        <w:rPr>
          <w:rFonts w:ascii="Times New Roman" w:hAnsi="Times New Roman" w:cs="Times New Roman"/>
          <w:sz w:val="32"/>
          <w:szCs w:val="32"/>
          <w:lang w:val="uk-UA"/>
        </w:rPr>
      </w:pPr>
      <w:proofErr w:type="spellStart"/>
      <w:r w:rsidRPr="00402FE0">
        <w:rPr>
          <w:rFonts w:ascii="Times New Roman" w:hAnsi="Times New Roman" w:cs="Times New Roman"/>
          <w:sz w:val="32"/>
          <w:szCs w:val="32"/>
          <w:lang w:val="uk-UA"/>
        </w:rPr>
        <w:t>-організація</w:t>
      </w:r>
      <w:proofErr w:type="spellEnd"/>
      <w:r w:rsidRPr="00402FE0">
        <w:rPr>
          <w:rFonts w:ascii="Times New Roman" w:hAnsi="Times New Roman" w:cs="Times New Roman"/>
          <w:sz w:val="32"/>
          <w:szCs w:val="32"/>
          <w:lang w:val="uk-UA"/>
        </w:rPr>
        <w:t xml:space="preserve"> інформаційно-бібліографічного обслуговування читачів;</w:t>
      </w:r>
    </w:p>
    <w:p w:rsidR="00253ACD" w:rsidRPr="00402FE0" w:rsidRDefault="00253ACD" w:rsidP="00253ACD">
      <w:pPr>
        <w:pStyle w:val="a8"/>
        <w:numPr>
          <w:ilvl w:val="0"/>
          <w:numId w:val="1"/>
        </w:numPr>
        <w:rPr>
          <w:rFonts w:ascii="Times New Roman" w:hAnsi="Times New Roman" w:cs="Times New Roman"/>
          <w:sz w:val="32"/>
          <w:szCs w:val="32"/>
          <w:lang w:val="uk-UA"/>
        </w:rPr>
      </w:pPr>
      <w:proofErr w:type="spellStart"/>
      <w:r w:rsidRPr="00402FE0">
        <w:rPr>
          <w:rFonts w:ascii="Times New Roman" w:hAnsi="Times New Roman" w:cs="Times New Roman"/>
          <w:sz w:val="32"/>
          <w:szCs w:val="32"/>
          <w:lang w:val="uk-UA"/>
        </w:rPr>
        <w:t>-формування</w:t>
      </w:r>
      <w:proofErr w:type="spellEnd"/>
      <w:r w:rsidRPr="00402FE0">
        <w:rPr>
          <w:rFonts w:ascii="Times New Roman" w:hAnsi="Times New Roman" w:cs="Times New Roman"/>
          <w:sz w:val="32"/>
          <w:szCs w:val="32"/>
          <w:lang w:val="uk-UA"/>
        </w:rPr>
        <w:t xml:space="preserve"> бібліотечно-бібліографічних знань та умінь читачів;</w:t>
      </w:r>
    </w:p>
    <w:p w:rsidR="00253ACD" w:rsidRPr="00402FE0" w:rsidRDefault="00253ACD" w:rsidP="00253ACD">
      <w:pPr>
        <w:pStyle w:val="a8"/>
        <w:numPr>
          <w:ilvl w:val="0"/>
          <w:numId w:val="1"/>
        </w:numPr>
        <w:jc w:val="both"/>
        <w:rPr>
          <w:rFonts w:ascii="Times New Roman" w:hAnsi="Times New Roman" w:cs="Times New Roman"/>
          <w:sz w:val="32"/>
          <w:szCs w:val="32"/>
          <w:lang w:val="uk-UA"/>
        </w:rPr>
      </w:pPr>
      <w:proofErr w:type="spellStart"/>
      <w:r w:rsidRPr="00402FE0">
        <w:rPr>
          <w:rFonts w:ascii="Times New Roman" w:hAnsi="Times New Roman" w:cs="Times New Roman"/>
          <w:sz w:val="32"/>
          <w:szCs w:val="32"/>
          <w:lang w:val="uk-UA"/>
        </w:rPr>
        <w:t>-організація</w:t>
      </w:r>
      <w:proofErr w:type="spellEnd"/>
      <w:r w:rsidRPr="00402FE0">
        <w:rPr>
          <w:rFonts w:ascii="Times New Roman" w:hAnsi="Times New Roman" w:cs="Times New Roman"/>
          <w:sz w:val="32"/>
          <w:szCs w:val="32"/>
          <w:lang w:val="uk-UA"/>
        </w:rPr>
        <w:t xml:space="preserve"> роботи щодо сприяння гуманізації, гуманітаризації </w:t>
      </w:r>
      <w:proofErr w:type="spellStart"/>
      <w:r w:rsidRPr="00402FE0">
        <w:rPr>
          <w:rFonts w:ascii="Times New Roman" w:hAnsi="Times New Roman" w:cs="Times New Roman"/>
          <w:sz w:val="32"/>
          <w:szCs w:val="32"/>
          <w:lang w:val="uk-UA"/>
        </w:rPr>
        <w:t>навчально</w:t>
      </w:r>
      <w:proofErr w:type="spellEnd"/>
      <w:r w:rsidRPr="00402FE0">
        <w:rPr>
          <w:rFonts w:ascii="Times New Roman" w:hAnsi="Times New Roman" w:cs="Times New Roman"/>
          <w:sz w:val="32"/>
          <w:szCs w:val="32"/>
          <w:lang w:val="uk-UA"/>
        </w:rPr>
        <w:t xml:space="preserve"> виховного процесу та духовного ставлення.</w:t>
      </w:r>
    </w:p>
    <w:p w:rsidR="00253ACD" w:rsidRPr="00402FE0" w:rsidRDefault="00253ACD"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   Бібліотека навчального закладу свою діяльність організовує спільно з педагогічним колективом, відповідно до плану роботи , який є складовою частиною плану навчально-виховного роботи в школі. Регламентується вона режимом роботи бібліотеки,встановленого дирекцією відповідно до внутрішнього розпорядку навчального закладу.</w:t>
      </w:r>
    </w:p>
    <w:p w:rsidR="00253ACD" w:rsidRPr="00402FE0" w:rsidRDefault="00253ACD"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  Бібліотека навчального закладу організовує свою діяльність,керуючись наказом директора школи від 08.02.2012 №41 «Положення про шкільну бібліотеку», посадовою інструкцією завідувача бібліотеки, правилами користування бібліотекою.</w:t>
      </w:r>
    </w:p>
    <w:p w:rsidR="00253ACD" w:rsidRPr="00402FE0" w:rsidRDefault="00253ACD"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lastRenderedPageBreak/>
        <w:t xml:space="preserve"> Обслуговування читачів проводиться в режимі абонементу та читального залу.</w:t>
      </w:r>
    </w:p>
    <w:p w:rsidR="00253ACD" w:rsidRPr="00402FE0" w:rsidRDefault="00253ACD"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Облік користувачів та книговидачі </w:t>
      </w:r>
      <w:r w:rsidR="002B6D4B" w:rsidRPr="00402FE0">
        <w:rPr>
          <w:rFonts w:ascii="Times New Roman" w:hAnsi="Times New Roman" w:cs="Times New Roman"/>
          <w:sz w:val="32"/>
          <w:szCs w:val="32"/>
          <w:lang w:val="uk-UA"/>
        </w:rPr>
        <w:t>в бібліотеці ведеться відповідно до встановленого порядку: в читацьких формулярах, щоденнику роботи шкільної бібліотеки. За поточний навчальний рік послугами шкіль</w:t>
      </w:r>
      <w:r w:rsidR="00402FE0" w:rsidRPr="00402FE0">
        <w:rPr>
          <w:rFonts w:ascii="Times New Roman" w:hAnsi="Times New Roman" w:cs="Times New Roman"/>
          <w:sz w:val="32"/>
          <w:szCs w:val="32"/>
          <w:lang w:val="uk-UA"/>
        </w:rPr>
        <w:t xml:space="preserve">ної бібліотеки користувались 48 </w:t>
      </w:r>
      <w:r w:rsidR="002B6D4B" w:rsidRPr="00402FE0">
        <w:rPr>
          <w:rFonts w:ascii="Times New Roman" w:hAnsi="Times New Roman" w:cs="Times New Roman"/>
          <w:sz w:val="32"/>
          <w:szCs w:val="32"/>
          <w:lang w:val="uk-UA"/>
        </w:rPr>
        <w:t>учні та 10 педагогічних працівників.</w:t>
      </w:r>
    </w:p>
    <w:p w:rsidR="00584A50" w:rsidRPr="00402FE0" w:rsidRDefault="002B6D4B"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В шкільній бібліотеці постійно велась робота щодо формування, обробки та збереження  книжкового фонду згідно з інструкцією «Про </w:t>
      </w:r>
      <w:r w:rsidR="00584A50" w:rsidRPr="00402FE0">
        <w:rPr>
          <w:rFonts w:ascii="Times New Roman" w:hAnsi="Times New Roman" w:cs="Times New Roman"/>
          <w:sz w:val="32"/>
          <w:szCs w:val="32"/>
          <w:lang w:val="uk-UA"/>
        </w:rPr>
        <w:t>порядок доставки, комплектування та облік навчальної літератури». Комплектування бібліотечних фондів здійснювалась за рахунок бюджетних та позабюджетних коштів.</w:t>
      </w:r>
    </w:p>
    <w:p w:rsidR="002B6D4B" w:rsidRPr="00402FE0" w:rsidRDefault="00584A50"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Станом на 01.09.2019 р. фонд навчальної літератури  нараховує  3860 примірників, основний бібліотечний фонд складає 7312 книг.</w:t>
      </w:r>
    </w:p>
    <w:p w:rsidR="00584A50" w:rsidRPr="00402FE0" w:rsidRDefault="00584A50"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У зв’язку з нестачею коштів передплата періодичних видань не була здійснена.</w:t>
      </w:r>
    </w:p>
    <w:p w:rsidR="002B4143" w:rsidRPr="00402FE0" w:rsidRDefault="002B4143"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Всі нові надходження художньої літератури занесені до інвентарних книг, заповнені каталожні картки.</w:t>
      </w:r>
    </w:p>
    <w:p w:rsidR="002B4143" w:rsidRPr="00402FE0" w:rsidRDefault="002B4143" w:rsidP="00253ACD">
      <w:pPr>
        <w:rPr>
          <w:rFonts w:ascii="Times New Roman" w:hAnsi="Times New Roman" w:cs="Times New Roman"/>
          <w:sz w:val="32"/>
          <w:szCs w:val="32"/>
          <w:lang w:val="uk-UA"/>
        </w:rPr>
      </w:pPr>
      <w:r w:rsidRPr="00402FE0">
        <w:rPr>
          <w:rFonts w:ascii="Times New Roman" w:hAnsi="Times New Roman" w:cs="Times New Roman"/>
          <w:sz w:val="32"/>
          <w:szCs w:val="32"/>
          <w:lang w:val="uk-UA"/>
        </w:rPr>
        <w:t>На протязі року разом з класними керівниками здійснювались заходи щодо зберігання фондів бібліотеки:</w:t>
      </w:r>
    </w:p>
    <w:p w:rsidR="00A37086" w:rsidRPr="00402FE0" w:rsidRDefault="002B4143" w:rsidP="002B4143">
      <w:pPr>
        <w:pStyle w:val="a8"/>
        <w:numPr>
          <w:ilvl w:val="0"/>
          <w:numId w:val="1"/>
        </w:numPr>
        <w:rPr>
          <w:rFonts w:ascii="Times New Roman" w:hAnsi="Times New Roman" w:cs="Times New Roman"/>
          <w:sz w:val="32"/>
          <w:szCs w:val="32"/>
          <w:lang w:val="uk-UA"/>
        </w:rPr>
      </w:pPr>
      <w:r w:rsidRPr="00402FE0">
        <w:rPr>
          <w:rFonts w:ascii="Times New Roman" w:hAnsi="Times New Roman" w:cs="Times New Roman"/>
          <w:sz w:val="32"/>
          <w:szCs w:val="32"/>
          <w:lang w:val="uk-UA"/>
        </w:rPr>
        <w:t>бесіди з учнями та батьками щодо бережного ставлення до книги;</w:t>
      </w:r>
      <w:bookmarkStart w:id="0" w:name="_GoBack"/>
      <w:bookmarkEnd w:id="0"/>
    </w:p>
    <w:p w:rsidR="00A37086" w:rsidRPr="00402FE0" w:rsidRDefault="00A37086" w:rsidP="002B4143">
      <w:pPr>
        <w:pStyle w:val="a8"/>
        <w:numPr>
          <w:ilvl w:val="0"/>
          <w:numId w:val="1"/>
        </w:numPr>
        <w:rPr>
          <w:rFonts w:ascii="Times New Roman" w:hAnsi="Times New Roman" w:cs="Times New Roman"/>
          <w:sz w:val="32"/>
          <w:szCs w:val="32"/>
          <w:lang w:val="uk-UA"/>
        </w:rPr>
      </w:pPr>
      <w:r w:rsidRPr="00402FE0">
        <w:rPr>
          <w:rFonts w:ascii="Times New Roman" w:hAnsi="Times New Roman" w:cs="Times New Roman"/>
          <w:sz w:val="32"/>
          <w:szCs w:val="32"/>
          <w:lang w:val="uk-UA"/>
        </w:rPr>
        <w:t>своєчасно проводилась відповідна робота з боржниками;</w:t>
      </w:r>
    </w:p>
    <w:p w:rsidR="00A37086" w:rsidRPr="00402FE0" w:rsidRDefault="00A37086" w:rsidP="002B4143">
      <w:pPr>
        <w:pStyle w:val="a8"/>
        <w:numPr>
          <w:ilvl w:val="0"/>
          <w:numId w:val="1"/>
        </w:numPr>
        <w:rPr>
          <w:rFonts w:ascii="Times New Roman" w:hAnsi="Times New Roman" w:cs="Times New Roman"/>
          <w:sz w:val="32"/>
          <w:szCs w:val="32"/>
          <w:lang w:val="uk-UA"/>
        </w:rPr>
      </w:pPr>
      <w:r w:rsidRPr="00402FE0">
        <w:rPr>
          <w:rFonts w:ascii="Times New Roman" w:hAnsi="Times New Roman" w:cs="Times New Roman"/>
          <w:sz w:val="32"/>
          <w:szCs w:val="32"/>
          <w:lang w:val="uk-UA"/>
        </w:rPr>
        <w:t>проведені рейди з перевірки зберігання підручників.</w:t>
      </w:r>
    </w:p>
    <w:p w:rsidR="00A37086" w:rsidRPr="00402FE0" w:rsidRDefault="00A37086" w:rsidP="00A37086">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  Систематично, раз на місяць, проводились санітарні дні. </w:t>
      </w:r>
    </w:p>
    <w:p w:rsidR="008D25EE" w:rsidRPr="00402FE0" w:rsidRDefault="00A37086" w:rsidP="00A37086">
      <w:pPr>
        <w:rPr>
          <w:rFonts w:ascii="Times New Roman" w:hAnsi="Times New Roman" w:cs="Times New Roman"/>
          <w:sz w:val="32"/>
          <w:szCs w:val="32"/>
          <w:lang w:val="uk-UA"/>
        </w:rPr>
      </w:pPr>
      <w:r w:rsidRPr="00402FE0">
        <w:rPr>
          <w:rFonts w:ascii="Times New Roman" w:hAnsi="Times New Roman" w:cs="Times New Roman"/>
          <w:sz w:val="32"/>
          <w:szCs w:val="32"/>
          <w:lang w:val="uk-UA"/>
        </w:rPr>
        <w:t>У «Книжковій лікарні», яка функціонує при шкільній біб</w:t>
      </w:r>
      <w:r w:rsidR="008D25EE" w:rsidRPr="00402FE0">
        <w:rPr>
          <w:rFonts w:ascii="Times New Roman" w:hAnsi="Times New Roman" w:cs="Times New Roman"/>
          <w:sz w:val="32"/>
          <w:szCs w:val="32"/>
          <w:lang w:val="uk-UA"/>
        </w:rPr>
        <w:t>ліотеці, молодші школярі віднови</w:t>
      </w:r>
      <w:r w:rsidRPr="00402FE0">
        <w:rPr>
          <w:rFonts w:ascii="Times New Roman" w:hAnsi="Times New Roman" w:cs="Times New Roman"/>
          <w:sz w:val="32"/>
          <w:szCs w:val="32"/>
          <w:lang w:val="uk-UA"/>
        </w:rPr>
        <w:t>ли понад</w:t>
      </w:r>
      <w:r w:rsidR="008D25EE" w:rsidRPr="00402FE0">
        <w:rPr>
          <w:rFonts w:ascii="Times New Roman" w:hAnsi="Times New Roman" w:cs="Times New Roman"/>
          <w:sz w:val="32"/>
          <w:szCs w:val="32"/>
          <w:lang w:val="uk-UA"/>
        </w:rPr>
        <w:t xml:space="preserve"> 20 книжок.</w:t>
      </w:r>
    </w:p>
    <w:p w:rsidR="002B4143" w:rsidRPr="00402FE0" w:rsidRDefault="008D25EE" w:rsidP="00A37086">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Організація інформаційно-бібліографічного обслуговування велась у таких напрямах: робота </w:t>
      </w:r>
      <w:r w:rsidR="002B4143" w:rsidRPr="00402FE0">
        <w:rPr>
          <w:rFonts w:ascii="Times New Roman" w:hAnsi="Times New Roman" w:cs="Times New Roman"/>
          <w:sz w:val="32"/>
          <w:szCs w:val="32"/>
          <w:lang w:val="uk-UA"/>
        </w:rPr>
        <w:t xml:space="preserve"> </w:t>
      </w:r>
      <w:r w:rsidRPr="00402FE0">
        <w:rPr>
          <w:rFonts w:ascii="Times New Roman" w:hAnsi="Times New Roman" w:cs="Times New Roman"/>
          <w:sz w:val="32"/>
          <w:szCs w:val="32"/>
          <w:lang w:val="uk-UA"/>
        </w:rPr>
        <w:t xml:space="preserve">з довідково-інформаційним </w:t>
      </w:r>
      <w:r w:rsidRPr="00402FE0">
        <w:rPr>
          <w:rFonts w:ascii="Times New Roman" w:hAnsi="Times New Roman" w:cs="Times New Roman"/>
          <w:sz w:val="32"/>
          <w:szCs w:val="32"/>
          <w:lang w:val="uk-UA"/>
        </w:rPr>
        <w:lastRenderedPageBreak/>
        <w:t>апаратом(редагування каталогів і картотек), організація книжкових</w:t>
      </w:r>
      <w:r w:rsidR="000E14EE" w:rsidRPr="00402FE0">
        <w:rPr>
          <w:rFonts w:ascii="Times New Roman" w:hAnsi="Times New Roman" w:cs="Times New Roman"/>
          <w:sz w:val="32"/>
          <w:szCs w:val="32"/>
          <w:lang w:val="uk-UA"/>
        </w:rPr>
        <w:t xml:space="preserve"> виставок.</w:t>
      </w:r>
    </w:p>
    <w:p w:rsidR="000E14EE" w:rsidRPr="00402FE0" w:rsidRDefault="000E14EE" w:rsidP="00A37086">
      <w:pPr>
        <w:rPr>
          <w:rFonts w:ascii="Times New Roman" w:hAnsi="Times New Roman" w:cs="Times New Roman"/>
          <w:sz w:val="32"/>
          <w:szCs w:val="32"/>
          <w:lang w:val="uk-UA"/>
        </w:rPr>
      </w:pPr>
      <w:r w:rsidRPr="00402FE0">
        <w:rPr>
          <w:rFonts w:ascii="Times New Roman" w:hAnsi="Times New Roman" w:cs="Times New Roman"/>
          <w:sz w:val="32"/>
          <w:szCs w:val="32"/>
          <w:lang w:val="uk-UA"/>
        </w:rPr>
        <w:t>Робота з інформаційного забезпечення навчально-виховного процесу охоплювала в собі цілу систему заходів з вивчення запитів книго користувачів :аналіз читацьких формулярів, опитування, бесіди, спостереження.</w:t>
      </w:r>
    </w:p>
    <w:p w:rsidR="000E14EE" w:rsidRPr="00402FE0" w:rsidRDefault="000E14EE" w:rsidP="00A37086">
      <w:pPr>
        <w:rPr>
          <w:rFonts w:ascii="Times New Roman" w:hAnsi="Times New Roman" w:cs="Times New Roman"/>
          <w:sz w:val="32"/>
          <w:szCs w:val="32"/>
          <w:lang w:val="uk-UA"/>
        </w:rPr>
      </w:pPr>
      <w:r w:rsidRPr="00402FE0">
        <w:rPr>
          <w:rFonts w:ascii="Times New Roman" w:hAnsi="Times New Roman" w:cs="Times New Roman"/>
          <w:sz w:val="32"/>
          <w:szCs w:val="32"/>
          <w:lang w:val="uk-UA"/>
        </w:rPr>
        <w:t>З метою підвищення читацької активності та популяризації літератури, надання бібліотечно-бібліографічних знань шкільною бібліотекою здійснювались заходи:</w:t>
      </w:r>
    </w:p>
    <w:p w:rsidR="000E14EE" w:rsidRPr="00402FE0" w:rsidRDefault="004855E2" w:rsidP="004855E2">
      <w:pPr>
        <w:pStyle w:val="a8"/>
        <w:numPr>
          <w:ilvl w:val="0"/>
          <w:numId w:val="2"/>
        </w:numPr>
        <w:rPr>
          <w:rFonts w:ascii="Times New Roman" w:hAnsi="Times New Roman" w:cs="Times New Roman"/>
          <w:sz w:val="32"/>
          <w:szCs w:val="32"/>
          <w:lang w:val="uk-UA"/>
        </w:rPr>
      </w:pPr>
      <w:r w:rsidRPr="00402FE0">
        <w:rPr>
          <w:rFonts w:ascii="Times New Roman" w:hAnsi="Times New Roman" w:cs="Times New Roman"/>
          <w:sz w:val="32"/>
          <w:szCs w:val="32"/>
          <w:lang w:val="uk-UA"/>
        </w:rPr>
        <w:t>розкриття книжкового фонду:</w:t>
      </w:r>
    </w:p>
    <w:p w:rsidR="004855E2" w:rsidRPr="00402FE0" w:rsidRDefault="004855E2" w:rsidP="004855E2">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  організація книжкових виставок: «Подвигу жити віки» (жовтень), «Слово про вчителя» (жовтень);</w:t>
      </w:r>
    </w:p>
    <w:p w:rsidR="004855E2" w:rsidRPr="00402FE0" w:rsidRDefault="004855E2" w:rsidP="004855E2">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організація </w:t>
      </w:r>
      <w:r w:rsidR="0043108A" w:rsidRPr="00402FE0">
        <w:rPr>
          <w:rFonts w:ascii="Times New Roman" w:hAnsi="Times New Roman" w:cs="Times New Roman"/>
          <w:sz w:val="32"/>
          <w:szCs w:val="32"/>
          <w:lang w:val="uk-UA"/>
        </w:rPr>
        <w:t xml:space="preserve">тематичних виставок «Герої </w:t>
      </w:r>
      <w:proofErr w:type="spellStart"/>
      <w:r w:rsidR="0043108A" w:rsidRPr="00402FE0">
        <w:rPr>
          <w:rFonts w:ascii="Times New Roman" w:hAnsi="Times New Roman" w:cs="Times New Roman"/>
          <w:sz w:val="32"/>
          <w:szCs w:val="32"/>
          <w:lang w:val="uk-UA"/>
        </w:rPr>
        <w:t>Крут</w:t>
      </w:r>
      <w:proofErr w:type="spellEnd"/>
      <w:r w:rsidR="0043108A" w:rsidRPr="00402FE0">
        <w:rPr>
          <w:rFonts w:ascii="Times New Roman" w:hAnsi="Times New Roman" w:cs="Times New Roman"/>
          <w:sz w:val="32"/>
          <w:szCs w:val="32"/>
          <w:lang w:val="uk-UA"/>
        </w:rPr>
        <w:t xml:space="preserve"> - ніхто не забутий» , виставка до річниці виведення військ з Афганістану «Болючий слід афганської війни» (січень).</w:t>
      </w:r>
    </w:p>
    <w:p w:rsidR="0043108A" w:rsidRPr="00402FE0" w:rsidRDefault="0043108A" w:rsidP="0043108A">
      <w:pPr>
        <w:pStyle w:val="a8"/>
        <w:numPr>
          <w:ilvl w:val="0"/>
          <w:numId w:val="2"/>
        </w:numPr>
        <w:rPr>
          <w:rFonts w:ascii="Times New Roman" w:hAnsi="Times New Roman" w:cs="Times New Roman"/>
          <w:sz w:val="32"/>
          <w:szCs w:val="32"/>
          <w:lang w:val="uk-UA"/>
        </w:rPr>
      </w:pPr>
      <w:r w:rsidRPr="00402FE0">
        <w:rPr>
          <w:rFonts w:ascii="Times New Roman" w:hAnsi="Times New Roman" w:cs="Times New Roman"/>
          <w:sz w:val="32"/>
          <w:szCs w:val="32"/>
          <w:lang w:val="uk-UA"/>
        </w:rPr>
        <w:t>проведення інформаційно-пізнавальної години «У світі цікавого», бесіда</w:t>
      </w:r>
      <w:r w:rsidR="009F791B" w:rsidRPr="00402FE0">
        <w:rPr>
          <w:rFonts w:ascii="Times New Roman" w:hAnsi="Times New Roman" w:cs="Times New Roman"/>
          <w:sz w:val="32"/>
          <w:szCs w:val="32"/>
          <w:lang w:val="uk-UA"/>
        </w:rPr>
        <w:t xml:space="preserve"> «Я і моє рідне село», віртуальна подорож з учнями « Давня  </w:t>
      </w:r>
      <w:proofErr w:type="spellStart"/>
      <w:r w:rsidR="009F791B" w:rsidRPr="00402FE0">
        <w:rPr>
          <w:rFonts w:ascii="Times New Roman" w:hAnsi="Times New Roman" w:cs="Times New Roman"/>
          <w:sz w:val="32"/>
          <w:szCs w:val="32"/>
          <w:lang w:val="uk-UA"/>
        </w:rPr>
        <w:t>істория</w:t>
      </w:r>
      <w:proofErr w:type="spellEnd"/>
      <w:r w:rsidR="009F791B" w:rsidRPr="00402FE0">
        <w:rPr>
          <w:rFonts w:ascii="Times New Roman" w:hAnsi="Times New Roman" w:cs="Times New Roman"/>
          <w:sz w:val="32"/>
          <w:szCs w:val="32"/>
          <w:lang w:val="uk-UA"/>
        </w:rPr>
        <w:t xml:space="preserve"> нашого часу».</w:t>
      </w:r>
    </w:p>
    <w:p w:rsidR="009F791B" w:rsidRPr="00402FE0" w:rsidRDefault="009F791B" w:rsidP="0043108A">
      <w:pPr>
        <w:pStyle w:val="a8"/>
        <w:numPr>
          <w:ilvl w:val="0"/>
          <w:numId w:val="2"/>
        </w:numPr>
        <w:rPr>
          <w:rFonts w:ascii="Times New Roman" w:hAnsi="Times New Roman" w:cs="Times New Roman"/>
          <w:sz w:val="32"/>
          <w:szCs w:val="32"/>
          <w:lang w:val="uk-UA"/>
        </w:rPr>
      </w:pPr>
      <w:r w:rsidRPr="00402FE0">
        <w:rPr>
          <w:rFonts w:ascii="Times New Roman" w:hAnsi="Times New Roman" w:cs="Times New Roman"/>
          <w:sz w:val="32"/>
          <w:szCs w:val="32"/>
          <w:lang w:val="uk-UA"/>
        </w:rPr>
        <w:t>Масові заходи:</w:t>
      </w:r>
    </w:p>
    <w:p w:rsidR="009F791B" w:rsidRPr="00402FE0" w:rsidRDefault="009F791B" w:rsidP="009F791B">
      <w:pPr>
        <w:pStyle w:val="a8"/>
        <w:numPr>
          <w:ilvl w:val="0"/>
          <w:numId w:val="1"/>
        </w:numPr>
        <w:rPr>
          <w:rFonts w:ascii="Times New Roman" w:hAnsi="Times New Roman" w:cs="Times New Roman"/>
          <w:sz w:val="32"/>
          <w:szCs w:val="32"/>
          <w:lang w:val="uk-UA"/>
        </w:rPr>
      </w:pPr>
      <w:r w:rsidRPr="00402FE0">
        <w:rPr>
          <w:rFonts w:ascii="Times New Roman" w:hAnsi="Times New Roman" w:cs="Times New Roman"/>
          <w:sz w:val="32"/>
          <w:szCs w:val="32"/>
          <w:lang w:val="uk-UA"/>
        </w:rPr>
        <w:t>Свято Масляної, народні звичаї та традиції;</w:t>
      </w:r>
    </w:p>
    <w:p w:rsidR="009F791B" w:rsidRPr="00402FE0" w:rsidRDefault="009F791B" w:rsidP="009F791B">
      <w:pPr>
        <w:pStyle w:val="a8"/>
        <w:numPr>
          <w:ilvl w:val="0"/>
          <w:numId w:val="1"/>
        </w:num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мітинг-реквієм «Не погасити </w:t>
      </w:r>
      <w:proofErr w:type="spellStart"/>
      <w:r w:rsidRPr="00402FE0">
        <w:rPr>
          <w:rFonts w:ascii="Times New Roman" w:hAnsi="Times New Roman" w:cs="Times New Roman"/>
          <w:sz w:val="32"/>
          <w:szCs w:val="32"/>
          <w:lang w:val="uk-UA"/>
        </w:rPr>
        <w:t>пам’</w:t>
      </w:r>
      <w:r w:rsidRPr="00402FE0">
        <w:rPr>
          <w:rFonts w:ascii="Times New Roman" w:hAnsi="Times New Roman" w:cs="Times New Roman"/>
          <w:sz w:val="32"/>
          <w:szCs w:val="32"/>
        </w:rPr>
        <w:t>яті</w:t>
      </w:r>
      <w:proofErr w:type="spellEnd"/>
      <w:r w:rsidRPr="00402FE0">
        <w:rPr>
          <w:rFonts w:ascii="Times New Roman" w:hAnsi="Times New Roman" w:cs="Times New Roman"/>
          <w:sz w:val="32"/>
          <w:szCs w:val="32"/>
        </w:rPr>
        <w:t>»</w:t>
      </w:r>
      <w:r w:rsidRPr="00402FE0">
        <w:rPr>
          <w:rFonts w:ascii="Times New Roman" w:hAnsi="Times New Roman" w:cs="Times New Roman"/>
          <w:sz w:val="32"/>
          <w:szCs w:val="32"/>
          <w:lang w:val="uk-UA"/>
        </w:rPr>
        <w:t xml:space="preserve"> (травень);концерт вдячності солдатам України «За мир у всьому світ</w:t>
      </w:r>
      <w:r w:rsidR="00E259EC" w:rsidRPr="00402FE0">
        <w:rPr>
          <w:rFonts w:ascii="Times New Roman" w:hAnsi="Times New Roman" w:cs="Times New Roman"/>
          <w:sz w:val="32"/>
          <w:szCs w:val="32"/>
          <w:lang w:val="uk-UA"/>
        </w:rPr>
        <w:t>і –</w:t>
      </w:r>
      <w:r w:rsidRPr="00402FE0">
        <w:rPr>
          <w:rFonts w:ascii="Times New Roman" w:hAnsi="Times New Roman" w:cs="Times New Roman"/>
          <w:sz w:val="32"/>
          <w:szCs w:val="32"/>
          <w:lang w:val="uk-UA"/>
        </w:rPr>
        <w:t xml:space="preserve"> </w:t>
      </w:r>
      <w:r w:rsidR="00E259EC" w:rsidRPr="00402FE0">
        <w:rPr>
          <w:rFonts w:ascii="Times New Roman" w:hAnsi="Times New Roman" w:cs="Times New Roman"/>
          <w:sz w:val="32"/>
          <w:szCs w:val="32"/>
          <w:lang w:val="uk-UA"/>
        </w:rPr>
        <w:t>це значить за життя».</w:t>
      </w:r>
    </w:p>
    <w:p w:rsidR="00E259EC" w:rsidRPr="00402FE0" w:rsidRDefault="00E259EC" w:rsidP="00E259EC">
      <w:pPr>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   На період перебування шкільного табору  відпочинку за планом залучено до роботи шкільну бібліотеку (червень). Були проведені інтелектуальні літературні вікторини та конкурси, виховна година та перегляд дитячих відеофільмів, а також оформлена книжкова виставка «Що читати влітку».</w:t>
      </w:r>
    </w:p>
    <w:p w:rsidR="003A6062" w:rsidRPr="00402FE0" w:rsidRDefault="003A6062" w:rsidP="008641B0">
      <w:pPr>
        <w:pStyle w:val="a8"/>
        <w:numPr>
          <w:ilvl w:val="0"/>
          <w:numId w:val="1"/>
        </w:numPr>
        <w:rPr>
          <w:rFonts w:ascii="Times New Roman" w:hAnsi="Times New Roman" w:cs="Times New Roman"/>
          <w:sz w:val="32"/>
          <w:szCs w:val="32"/>
          <w:lang w:val="uk-UA"/>
        </w:rPr>
      </w:pPr>
      <w:r w:rsidRPr="00402FE0">
        <w:rPr>
          <w:rFonts w:ascii="Times New Roman" w:hAnsi="Times New Roman" w:cs="Times New Roman"/>
          <w:sz w:val="32"/>
          <w:szCs w:val="32"/>
          <w:lang w:val="uk-UA"/>
        </w:rPr>
        <w:br w:type="page"/>
      </w:r>
    </w:p>
    <w:p w:rsidR="00402FE0" w:rsidRPr="00884B02" w:rsidRDefault="003716FD" w:rsidP="00884B02">
      <w:pPr>
        <w:pStyle w:val="a9"/>
        <w:ind w:left="1701"/>
        <w:jc w:val="both"/>
        <w:rPr>
          <w:rFonts w:ascii="Times New Roman" w:hAnsi="Times New Roman"/>
          <w:b/>
          <w:sz w:val="48"/>
          <w:szCs w:val="48"/>
          <w:lang w:val="uk-UA"/>
        </w:rPr>
      </w:pPr>
      <w:r>
        <w:rPr>
          <w:rFonts w:ascii="Times New Roman" w:hAnsi="Times New Roman"/>
          <w:b/>
          <w:sz w:val="48"/>
          <w:szCs w:val="48"/>
          <w:lang w:val="uk-UA"/>
        </w:rPr>
        <w:lastRenderedPageBreak/>
        <w:t>Графі</w:t>
      </w:r>
      <w:r w:rsidR="00884B02" w:rsidRPr="00884B02">
        <w:rPr>
          <w:rFonts w:ascii="Times New Roman" w:hAnsi="Times New Roman"/>
          <w:b/>
          <w:sz w:val="48"/>
          <w:szCs w:val="48"/>
          <w:lang w:val="uk-UA"/>
        </w:rPr>
        <w:t xml:space="preserve">к роботи бібліотеки </w:t>
      </w:r>
    </w:p>
    <w:p w:rsidR="00884B02" w:rsidRDefault="00884B02" w:rsidP="00884B02">
      <w:pPr>
        <w:pStyle w:val="a9"/>
        <w:ind w:left="2268"/>
        <w:jc w:val="both"/>
        <w:rPr>
          <w:rFonts w:ascii="Times New Roman" w:hAnsi="Times New Roman"/>
          <w:b/>
          <w:sz w:val="32"/>
          <w:szCs w:val="32"/>
          <w:lang w:val="uk-UA"/>
        </w:rPr>
      </w:pPr>
      <w:r>
        <w:rPr>
          <w:rFonts w:ascii="Times New Roman" w:hAnsi="Times New Roman"/>
          <w:b/>
          <w:sz w:val="32"/>
          <w:szCs w:val="32"/>
          <w:lang w:val="uk-UA"/>
        </w:rPr>
        <w:t xml:space="preserve">  </w:t>
      </w:r>
    </w:p>
    <w:p w:rsidR="00884B02" w:rsidRPr="00884B02" w:rsidRDefault="00884B02" w:rsidP="00884B02">
      <w:pPr>
        <w:pStyle w:val="a9"/>
        <w:ind w:left="2268"/>
        <w:jc w:val="both"/>
        <w:rPr>
          <w:rFonts w:ascii="Times New Roman" w:hAnsi="Times New Roman"/>
          <w:b/>
          <w:sz w:val="40"/>
          <w:szCs w:val="40"/>
          <w:lang w:val="uk-UA"/>
        </w:rPr>
      </w:pPr>
      <w:r w:rsidRPr="00884B02">
        <w:rPr>
          <w:rFonts w:ascii="Times New Roman" w:hAnsi="Times New Roman"/>
          <w:b/>
          <w:sz w:val="40"/>
          <w:szCs w:val="40"/>
          <w:lang w:val="uk-UA"/>
        </w:rPr>
        <w:t>Понеділок -11.00-15.00</w:t>
      </w:r>
    </w:p>
    <w:p w:rsidR="00884B02" w:rsidRPr="00884B02" w:rsidRDefault="00884B02" w:rsidP="00884B02">
      <w:pPr>
        <w:pStyle w:val="a9"/>
        <w:ind w:left="2268"/>
        <w:jc w:val="both"/>
        <w:rPr>
          <w:rFonts w:ascii="Times New Roman" w:hAnsi="Times New Roman"/>
          <w:b/>
          <w:sz w:val="40"/>
          <w:szCs w:val="40"/>
          <w:lang w:val="uk-UA"/>
        </w:rPr>
      </w:pPr>
      <w:r w:rsidRPr="00884B02">
        <w:rPr>
          <w:rFonts w:ascii="Times New Roman" w:hAnsi="Times New Roman"/>
          <w:b/>
          <w:sz w:val="40"/>
          <w:szCs w:val="40"/>
          <w:lang w:val="uk-UA"/>
        </w:rPr>
        <w:t>Вівторок-8.00-12.00</w:t>
      </w:r>
    </w:p>
    <w:p w:rsidR="00884B02" w:rsidRPr="00884B02" w:rsidRDefault="00884B02" w:rsidP="00884B02">
      <w:pPr>
        <w:pStyle w:val="a9"/>
        <w:ind w:left="2268"/>
        <w:jc w:val="both"/>
        <w:rPr>
          <w:rFonts w:ascii="Times New Roman" w:hAnsi="Times New Roman"/>
          <w:b/>
          <w:sz w:val="40"/>
          <w:szCs w:val="40"/>
          <w:lang w:val="uk-UA"/>
        </w:rPr>
      </w:pPr>
      <w:r w:rsidRPr="00884B02">
        <w:rPr>
          <w:rFonts w:ascii="Times New Roman" w:hAnsi="Times New Roman"/>
          <w:b/>
          <w:sz w:val="40"/>
          <w:szCs w:val="40"/>
          <w:lang w:val="uk-UA"/>
        </w:rPr>
        <w:t>Середа-11.00-15.00</w:t>
      </w:r>
    </w:p>
    <w:p w:rsidR="00884B02" w:rsidRPr="00351FE4" w:rsidRDefault="00884B02" w:rsidP="00884B02">
      <w:pPr>
        <w:pStyle w:val="a9"/>
        <w:ind w:left="2268"/>
        <w:jc w:val="both"/>
        <w:rPr>
          <w:rFonts w:ascii="Times New Roman" w:hAnsi="Times New Roman"/>
          <w:b/>
          <w:sz w:val="40"/>
          <w:szCs w:val="40"/>
          <w:lang w:val="uk-UA"/>
        </w:rPr>
      </w:pPr>
      <w:r w:rsidRPr="00884B02">
        <w:rPr>
          <w:rFonts w:ascii="Times New Roman" w:hAnsi="Times New Roman"/>
          <w:b/>
          <w:sz w:val="40"/>
          <w:szCs w:val="40"/>
          <w:lang w:val="uk-UA"/>
        </w:rPr>
        <w:t>Четвер-8.30-12.</w:t>
      </w:r>
      <w:r w:rsidRPr="00351FE4">
        <w:rPr>
          <w:rFonts w:ascii="Times New Roman" w:hAnsi="Times New Roman"/>
          <w:b/>
          <w:sz w:val="40"/>
          <w:szCs w:val="40"/>
          <w:lang w:val="uk-UA"/>
        </w:rPr>
        <w:t>30</w:t>
      </w:r>
    </w:p>
    <w:p w:rsidR="00884B02" w:rsidRPr="00884B02" w:rsidRDefault="00884B02" w:rsidP="00884B02">
      <w:pPr>
        <w:pStyle w:val="a9"/>
        <w:ind w:left="2268"/>
        <w:jc w:val="both"/>
        <w:rPr>
          <w:rFonts w:ascii="Times New Roman" w:hAnsi="Times New Roman"/>
          <w:b/>
          <w:sz w:val="40"/>
          <w:szCs w:val="40"/>
          <w:lang w:val="uk-UA"/>
        </w:rPr>
      </w:pPr>
      <w:r w:rsidRPr="00884B02">
        <w:rPr>
          <w:rFonts w:ascii="Times New Roman" w:hAnsi="Times New Roman"/>
          <w:b/>
          <w:sz w:val="40"/>
          <w:szCs w:val="40"/>
          <w:lang w:val="uk-UA"/>
        </w:rPr>
        <w:t>П</w:t>
      </w:r>
      <w:r w:rsidRPr="00351FE4">
        <w:rPr>
          <w:rFonts w:ascii="Times New Roman" w:hAnsi="Times New Roman"/>
          <w:b/>
          <w:sz w:val="40"/>
          <w:szCs w:val="40"/>
          <w:lang w:val="uk-UA"/>
        </w:rPr>
        <w:t>’</w:t>
      </w:r>
      <w:r w:rsidRPr="00884B02">
        <w:rPr>
          <w:rFonts w:ascii="Times New Roman" w:hAnsi="Times New Roman"/>
          <w:b/>
          <w:sz w:val="40"/>
          <w:szCs w:val="40"/>
          <w:lang w:val="uk-UA"/>
        </w:rPr>
        <w:t>ятниця-9.30-13.30</w:t>
      </w:r>
    </w:p>
    <w:p w:rsidR="00884B02" w:rsidRPr="00884B02" w:rsidRDefault="00884B02" w:rsidP="00884B02">
      <w:pPr>
        <w:pStyle w:val="a9"/>
        <w:ind w:left="2268"/>
        <w:jc w:val="both"/>
        <w:rPr>
          <w:rFonts w:ascii="Times New Roman" w:hAnsi="Times New Roman"/>
          <w:b/>
          <w:sz w:val="40"/>
          <w:szCs w:val="40"/>
          <w:lang w:val="uk-UA"/>
        </w:rPr>
      </w:pPr>
    </w:p>
    <w:p w:rsidR="00884B02" w:rsidRPr="00884B02" w:rsidRDefault="00884B02">
      <w:pPr>
        <w:rPr>
          <w:rFonts w:ascii="Times New Roman" w:hAnsi="Times New Roman" w:cs="Times New Roman"/>
          <w:b/>
          <w:sz w:val="40"/>
          <w:szCs w:val="40"/>
          <w:lang w:val="uk-UA"/>
        </w:rPr>
      </w:pPr>
    </w:p>
    <w:p w:rsidR="00402FE0" w:rsidRPr="00402FE0" w:rsidRDefault="00402FE0">
      <w:pPr>
        <w:rPr>
          <w:rFonts w:ascii="Times New Roman" w:eastAsia="Times New Roman" w:hAnsi="Times New Roman" w:cs="Times New Roman"/>
          <w:b/>
          <w:sz w:val="32"/>
          <w:szCs w:val="32"/>
          <w:lang w:val="uk-UA" w:eastAsia="ru-RU"/>
        </w:rPr>
      </w:pPr>
      <w:r w:rsidRPr="00402FE0">
        <w:rPr>
          <w:rFonts w:ascii="Times New Roman" w:hAnsi="Times New Roman" w:cs="Times New Roman"/>
          <w:b/>
          <w:sz w:val="32"/>
          <w:szCs w:val="32"/>
          <w:lang w:val="uk-UA"/>
        </w:rPr>
        <w:br w:type="page"/>
      </w:r>
    </w:p>
    <w:p w:rsidR="00E24173" w:rsidRPr="00402FE0" w:rsidRDefault="00E24173" w:rsidP="00E24173">
      <w:pPr>
        <w:pStyle w:val="a9"/>
        <w:ind w:left="360"/>
        <w:jc w:val="both"/>
        <w:rPr>
          <w:rFonts w:ascii="Times New Roman" w:hAnsi="Times New Roman"/>
          <w:b/>
          <w:sz w:val="32"/>
          <w:szCs w:val="32"/>
          <w:lang w:val="uk-UA"/>
        </w:rPr>
      </w:pPr>
      <w:r w:rsidRPr="00402FE0">
        <w:rPr>
          <w:rFonts w:ascii="Times New Roman" w:hAnsi="Times New Roman"/>
          <w:b/>
          <w:sz w:val="32"/>
          <w:szCs w:val="32"/>
          <w:lang w:val="uk-UA"/>
        </w:rPr>
        <w:lastRenderedPageBreak/>
        <w:t>Основні завдання і напрямки діяльності шкільної бібліотеки</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xml:space="preserve">У 2019 – 2020 навчальному році діяльність шкільної бібліотеки Бердянської ЗОШ І-ІІ ст. буде спрямована на: </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сприяння реалізації державної політики в гал</w:t>
      </w:r>
      <w:r w:rsidR="003716FD">
        <w:rPr>
          <w:rFonts w:ascii="Times New Roman" w:hAnsi="Times New Roman"/>
          <w:sz w:val="32"/>
          <w:szCs w:val="32"/>
          <w:lang w:val="uk-UA"/>
        </w:rPr>
        <w:t>узі освіти, розвитку навчально-</w:t>
      </w:r>
      <w:r w:rsidRPr="00402FE0">
        <w:rPr>
          <w:rFonts w:ascii="Times New Roman" w:hAnsi="Times New Roman"/>
          <w:sz w:val="32"/>
          <w:szCs w:val="32"/>
          <w:lang w:val="uk-UA"/>
        </w:rPr>
        <w:t>виховного процесу, виховання загальної культури, національної свідомості, шанобливого  ставлення до книги;</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виховання у школярів інформаційної культури, культури читання, формування вміння користуватися бібліотекою, її послугами, книгою, її довідковим апаратом, розвиток творчої думки, пізнавальних здібностей, та інтересів школярів, сприяння успішному засвоєнню ними навчальних програм;</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забезпечення росту професійної компетентності педагогічних кадрів;</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сприяння за допомогою різних форм і методів бібліотечної роботи самоосвіти учнів, педагогів, забезпечення їх літературою для задоволення їхніх соціальних і культурних потреб;</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піднесення бібліотечної справи на якісно новий рівень. Адже лише високий рівень бібліотечної справи в цілому зможе забезпечити громадянам України, її талановитій молоді усі необхідні умови для одержання повного обсягу інформації з  вітчизняного і світового інформаційного простору і зможе стати першоосновою для духовного і культурного розвитку нашого оновленого суспільства;</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підвищення інформаційної, освітньої, культурологічної, виховної, пізнавальної, інтелектуальної функції, які включають найповніше інформаційне забезпечення навчально-виховного</w:t>
      </w:r>
      <w:r w:rsidR="003716FD">
        <w:rPr>
          <w:rFonts w:ascii="Times New Roman" w:hAnsi="Times New Roman"/>
          <w:sz w:val="32"/>
          <w:szCs w:val="32"/>
          <w:lang w:val="uk-UA"/>
        </w:rPr>
        <w:t xml:space="preserve"> процесу, надання  інформаційно-</w:t>
      </w:r>
      <w:r w:rsidRPr="00402FE0">
        <w:rPr>
          <w:rFonts w:ascii="Times New Roman" w:hAnsi="Times New Roman"/>
          <w:sz w:val="32"/>
          <w:szCs w:val="32"/>
          <w:lang w:val="uk-UA"/>
        </w:rPr>
        <w:t>методичної допомоги учням і педагогам в оволодінні основам</w:t>
      </w:r>
      <w:r w:rsidR="003716FD">
        <w:rPr>
          <w:rFonts w:ascii="Times New Roman" w:hAnsi="Times New Roman"/>
          <w:sz w:val="32"/>
          <w:szCs w:val="32"/>
          <w:lang w:val="uk-UA"/>
        </w:rPr>
        <w:t>и наук і організації навчально-</w:t>
      </w:r>
      <w:r w:rsidRPr="00402FE0">
        <w:rPr>
          <w:rFonts w:ascii="Times New Roman" w:hAnsi="Times New Roman"/>
          <w:sz w:val="32"/>
          <w:szCs w:val="32"/>
          <w:lang w:val="uk-UA"/>
        </w:rPr>
        <w:t>виховного процесу, надання системної, цілеспрямованої допомоги школярам в опануванні ними знань з основ наук і на цій основі – формування особистості з високим рівнем громадянської свідомості, належними правовими і поведінковими нормами.</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як найповніше забезпечення реалізації таких принципів функціонування шкільної бібліотеки, як пріоритет читацьких інтересів, глибоке і копітке їх вивчення та задоволення відповідно до можливостей бібліотеки: формування у дітей стійкої потреби у книзі;</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lastRenderedPageBreak/>
        <w:t>- підвищення бібліотечної культури школярів шляхом проведення системи бібліотечно-бібліографічних уроків, проведення днів та тижнів шкільної бібліотеки, оновлення змісту форм і методів індивідуальної та масової роботи з читачами;</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xml:space="preserve">- координацію роботи шкільної бібліотеки зі школярами, педагогами, батьками у популяризації книги, у задоволенні інформаційних потреб </w:t>
      </w:r>
      <w:proofErr w:type="spellStart"/>
      <w:r w:rsidRPr="00402FE0">
        <w:rPr>
          <w:rFonts w:ascii="Times New Roman" w:hAnsi="Times New Roman"/>
          <w:sz w:val="32"/>
          <w:szCs w:val="32"/>
          <w:lang w:val="uk-UA"/>
        </w:rPr>
        <w:t>книгокористувачів</w:t>
      </w:r>
      <w:proofErr w:type="spellEnd"/>
      <w:r w:rsidRPr="00402FE0">
        <w:rPr>
          <w:rFonts w:ascii="Times New Roman" w:hAnsi="Times New Roman"/>
          <w:sz w:val="32"/>
          <w:szCs w:val="32"/>
          <w:lang w:val="uk-UA"/>
        </w:rPr>
        <w:t>, формування у них філософії читання літератури, як фундаментальної навички їх бібліотечно-бібліографічної освіти;</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систематичну роботу шкільного бібліотекаря зі збереження, зміцнення та розширення книжкового фонду; формування ядра книжкового фонду, основи якого складала б українська книга, перегляд стереотипів формування фонду шкільної бібліотеки із застосуванням аналітичного підходу до його комплектування; поповнення шкільного фонду краєзнавчими і бібліотекознавчими матеріалами, літературними доробками місцевих авторів;</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 xml:space="preserve">- забезпечення демократичного доступу </w:t>
      </w:r>
      <w:proofErr w:type="spellStart"/>
      <w:r w:rsidRPr="00402FE0">
        <w:rPr>
          <w:rFonts w:ascii="Times New Roman" w:hAnsi="Times New Roman"/>
          <w:sz w:val="32"/>
          <w:szCs w:val="32"/>
          <w:lang w:val="uk-UA"/>
        </w:rPr>
        <w:t>книгокористувачів</w:t>
      </w:r>
      <w:proofErr w:type="spellEnd"/>
      <w:r w:rsidRPr="00402FE0">
        <w:rPr>
          <w:rFonts w:ascii="Times New Roman" w:hAnsi="Times New Roman"/>
          <w:sz w:val="32"/>
          <w:szCs w:val="32"/>
          <w:lang w:val="uk-UA"/>
        </w:rPr>
        <w:t xml:space="preserve"> до інформації, підвищення інформаційної культури школярів завдяки функціонування на базі шкільної бібліотеки життєдіяльного інформаційного активу, проведення ним днів інформації, інформаційних перерв, організація інформаційного шкільного радіомовлення, та інші засоби популяризації книги і періодики серед учнівської молоді.</w:t>
      </w:r>
    </w:p>
    <w:p w:rsidR="00E24173" w:rsidRPr="00402FE0" w:rsidRDefault="00E24173" w:rsidP="00E24173">
      <w:pPr>
        <w:pStyle w:val="a9"/>
        <w:jc w:val="both"/>
        <w:rPr>
          <w:rFonts w:ascii="Times New Roman" w:hAnsi="Times New Roman"/>
          <w:sz w:val="32"/>
          <w:szCs w:val="32"/>
          <w:lang w:val="uk-UA"/>
        </w:rPr>
      </w:pPr>
    </w:p>
    <w:p w:rsidR="00E24173" w:rsidRPr="00402FE0" w:rsidRDefault="00E24173" w:rsidP="00E24173">
      <w:pPr>
        <w:pStyle w:val="a9"/>
        <w:jc w:val="both"/>
        <w:rPr>
          <w:rFonts w:ascii="Times New Roman" w:hAnsi="Times New Roman"/>
          <w:b/>
          <w:sz w:val="32"/>
          <w:szCs w:val="32"/>
          <w:lang w:val="uk-UA"/>
        </w:rPr>
      </w:pPr>
      <w:r w:rsidRPr="00402FE0">
        <w:rPr>
          <w:rFonts w:ascii="Times New Roman" w:hAnsi="Times New Roman"/>
          <w:b/>
          <w:sz w:val="32"/>
          <w:szCs w:val="32"/>
          <w:lang w:val="uk-UA"/>
        </w:rPr>
        <w:t>БІБЛІОТЕКА – ПЕДАГОГАМ (протягом року)</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Забезпечувати вчителів матеріалами для проведення першого уроку.</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Проводити огляд педагогічної преси.</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Проводити огляд нових надходжень до бібліотеки.</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Надавати допомогу в підготовці масових заходів та предметних тижнів; тем для класних годин.</w:t>
      </w:r>
    </w:p>
    <w:p w:rsidR="00E24173" w:rsidRPr="00402FE0" w:rsidRDefault="00E24173" w:rsidP="00E24173">
      <w:pPr>
        <w:pStyle w:val="a9"/>
        <w:ind w:firstLine="851"/>
        <w:jc w:val="both"/>
        <w:rPr>
          <w:rFonts w:ascii="Times New Roman" w:hAnsi="Times New Roman"/>
          <w:sz w:val="32"/>
          <w:szCs w:val="32"/>
          <w:lang w:val="uk-UA"/>
        </w:rPr>
      </w:pPr>
      <w:r w:rsidRPr="00402FE0">
        <w:rPr>
          <w:rFonts w:ascii="Times New Roman" w:hAnsi="Times New Roman"/>
          <w:sz w:val="32"/>
          <w:szCs w:val="32"/>
          <w:lang w:val="uk-UA"/>
        </w:rPr>
        <w:t>Спільно з класними керівниками провести бесіди на батьківських зборах про важливість залучення учнів до читання книг, відповідальність за збереження книг, підручників.</w:t>
      </w:r>
    </w:p>
    <w:p w:rsidR="00402FE0" w:rsidRPr="00402FE0" w:rsidRDefault="00402FE0">
      <w:pPr>
        <w:rPr>
          <w:rFonts w:ascii="Times New Roman" w:hAnsi="Times New Roman" w:cs="Times New Roman"/>
          <w:sz w:val="32"/>
          <w:szCs w:val="32"/>
          <w:lang w:val="uk-UA"/>
        </w:rPr>
      </w:pPr>
    </w:p>
    <w:p w:rsidR="00402FE0" w:rsidRPr="00402FE0" w:rsidRDefault="00402FE0">
      <w:pPr>
        <w:rPr>
          <w:rFonts w:ascii="Times New Roman" w:hAnsi="Times New Roman" w:cs="Times New Roman"/>
          <w:sz w:val="32"/>
          <w:szCs w:val="32"/>
          <w:lang w:val="uk-UA"/>
        </w:rPr>
      </w:pPr>
      <w:r w:rsidRPr="00402FE0">
        <w:rPr>
          <w:rFonts w:ascii="Times New Roman" w:hAnsi="Times New Roman" w:cs="Times New Roman"/>
          <w:sz w:val="32"/>
          <w:szCs w:val="32"/>
          <w:lang w:val="uk-UA"/>
        </w:rPr>
        <w:br w:type="page"/>
      </w:r>
    </w:p>
    <w:p w:rsidR="00402FE0" w:rsidRPr="003716FD" w:rsidRDefault="00402FE0" w:rsidP="00402FE0">
      <w:pPr>
        <w:pStyle w:val="a9"/>
        <w:jc w:val="both"/>
        <w:rPr>
          <w:rFonts w:ascii="Times New Roman" w:hAnsi="Times New Roman"/>
          <w:sz w:val="28"/>
          <w:szCs w:val="28"/>
          <w:lang w:val="uk-UA"/>
        </w:rPr>
      </w:pPr>
    </w:p>
    <w:p w:rsidR="00402FE0" w:rsidRPr="003716FD" w:rsidRDefault="00402FE0" w:rsidP="00402FE0">
      <w:pPr>
        <w:widowControl w:val="0"/>
        <w:spacing w:after="0" w:line="240" w:lineRule="auto"/>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ІІ. Діяльність шкільної бібліотеки щодо сприяння</w:t>
      </w:r>
    </w:p>
    <w:p w:rsidR="00402FE0" w:rsidRPr="003716FD" w:rsidRDefault="00402FE0" w:rsidP="00402FE0">
      <w:pPr>
        <w:widowControl w:val="0"/>
        <w:spacing w:after="0" w:line="240" w:lineRule="auto"/>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гуманізації та духовного становлення школярів</w:t>
      </w:r>
    </w:p>
    <w:p w:rsidR="00402FE0" w:rsidRPr="003716FD" w:rsidRDefault="00402FE0" w:rsidP="00402FE0">
      <w:pPr>
        <w:widowControl w:val="0"/>
        <w:spacing w:after="0" w:line="240" w:lineRule="auto"/>
        <w:jc w:val="center"/>
        <w:rPr>
          <w:rFonts w:ascii="Times New Roman" w:hAnsi="Times New Roman" w:cs="Times New Roman"/>
          <w:b/>
          <w:sz w:val="28"/>
          <w:szCs w:val="28"/>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4541"/>
        <w:gridCol w:w="142"/>
        <w:gridCol w:w="1418"/>
        <w:gridCol w:w="141"/>
        <w:gridCol w:w="1560"/>
        <w:gridCol w:w="141"/>
        <w:gridCol w:w="1134"/>
      </w:tblGrid>
      <w:tr w:rsidR="00402FE0" w:rsidRPr="003716FD" w:rsidTr="0056474C">
        <w:trPr>
          <w:trHeight w:val="1335"/>
        </w:trPr>
        <w:tc>
          <w:tcPr>
            <w:tcW w:w="1413" w:type="dxa"/>
          </w:tcPr>
          <w:p w:rsidR="00402FE0" w:rsidRPr="003716FD" w:rsidRDefault="00402FE0" w:rsidP="004A16FB">
            <w:pPr>
              <w:widowControl w:val="0"/>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w:t>
            </w:r>
          </w:p>
          <w:p w:rsidR="00402FE0" w:rsidRPr="003716FD" w:rsidRDefault="00402FE0" w:rsidP="004A16FB">
            <w:pPr>
              <w:widowControl w:val="0"/>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п/п</w:t>
            </w:r>
          </w:p>
        </w:tc>
        <w:tc>
          <w:tcPr>
            <w:tcW w:w="4541" w:type="dxa"/>
          </w:tcPr>
          <w:p w:rsidR="00402FE0" w:rsidRPr="003716FD" w:rsidRDefault="00402FE0" w:rsidP="004A16FB">
            <w:pPr>
              <w:widowControl w:val="0"/>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 xml:space="preserve">               Зміст роботи </w:t>
            </w:r>
          </w:p>
          <w:p w:rsidR="00402FE0" w:rsidRPr="003716FD" w:rsidRDefault="00402FE0" w:rsidP="00402FE0">
            <w:pPr>
              <w:widowControl w:val="0"/>
              <w:numPr>
                <w:ilvl w:val="0"/>
                <w:numId w:val="4"/>
              </w:numPr>
              <w:spacing w:after="0" w:line="240" w:lineRule="auto"/>
              <w:ind w:left="0"/>
              <w:rPr>
                <w:rFonts w:ascii="Times New Roman" w:hAnsi="Times New Roman" w:cs="Times New Roman"/>
                <w:b/>
                <w:sz w:val="28"/>
                <w:szCs w:val="28"/>
                <w:lang w:val="uk-UA"/>
              </w:rPr>
            </w:pPr>
          </w:p>
          <w:p w:rsidR="00402FE0" w:rsidRPr="003716FD" w:rsidRDefault="00402FE0" w:rsidP="00402FE0">
            <w:pPr>
              <w:widowControl w:val="0"/>
              <w:numPr>
                <w:ilvl w:val="0"/>
                <w:numId w:val="4"/>
              </w:numPr>
              <w:spacing w:after="0" w:line="240" w:lineRule="auto"/>
              <w:ind w:left="0"/>
              <w:rPr>
                <w:rFonts w:ascii="Times New Roman" w:hAnsi="Times New Roman" w:cs="Times New Roman"/>
                <w:b/>
                <w:sz w:val="28"/>
                <w:szCs w:val="28"/>
                <w:lang w:val="uk-UA"/>
              </w:rPr>
            </w:pPr>
          </w:p>
          <w:p w:rsidR="00402FE0" w:rsidRPr="003716FD" w:rsidRDefault="00402FE0" w:rsidP="004A16FB">
            <w:pPr>
              <w:widowControl w:val="0"/>
              <w:spacing w:after="0" w:line="240" w:lineRule="auto"/>
              <w:rPr>
                <w:rFonts w:ascii="Times New Roman" w:hAnsi="Times New Roman" w:cs="Times New Roman"/>
                <w:b/>
                <w:sz w:val="28"/>
                <w:szCs w:val="28"/>
                <w:lang w:val="uk-UA"/>
              </w:rPr>
            </w:pPr>
          </w:p>
        </w:tc>
        <w:tc>
          <w:tcPr>
            <w:tcW w:w="1560" w:type="dxa"/>
            <w:gridSpan w:val="2"/>
          </w:tcPr>
          <w:p w:rsidR="00402FE0" w:rsidRPr="003716FD" w:rsidRDefault="003716FD" w:rsidP="004A16FB">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Термін</w:t>
            </w:r>
          </w:p>
          <w:p w:rsidR="00402FE0" w:rsidRPr="003716FD" w:rsidRDefault="003716FD" w:rsidP="004A16FB">
            <w:pPr>
              <w:widowControl w:val="0"/>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Виконан-н</w:t>
            </w:r>
            <w:r w:rsidR="00402FE0" w:rsidRPr="003716FD">
              <w:rPr>
                <w:rFonts w:ascii="Times New Roman" w:hAnsi="Times New Roman" w:cs="Times New Roman"/>
                <w:b/>
                <w:sz w:val="28"/>
                <w:szCs w:val="28"/>
                <w:lang w:val="uk-UA"/>
              </w:rPr>
              <w:t>я</w:t>
            </w:r>
            <w:proofErr w:type="spellEnd"/>
          </w:p>
        </w:tc>
        <w:tc>
          <w:tcPr>
            <w:tcW w:w="1701" w:type="dxa"/>
            <w:gridSpan w:val="2"/>
          </w:tcPr>
          <w:p w:rsidR="00402FE0" w:rsidRPr="003716FD" w:rsidRDefault="00402FE0" w:rsidP="004A16FB">
            <w:pPr>
              <w:widowControl w:val="0"/>
              <w:spacing w:after="0" w:line="240" w:lineRule="auto"/>
              <w:ind w:right="-211"/>
              <w:rPr>
                <w:rFonts w:ascii="Times New Roman" w:hAnsi="Times New Roman" w:cs="Times New Roman"/>
                <w:b/>
                <w:sz w:val="28"/>
                <w:szCs w:val="28"/>
                <w:lang w:val="uk-UA"/>
              </w:rPr>
            </w:pPr>
            <w:proofErr w:type="spellStart"/>
            <w:r w:rsidRPr="003716FD">
              <w:rPr>
                <w:rFonts w:ascii="Times New Roman" w:hAnsi="Times New Roman" w:cs="Times New Roman"/>
                <w:b/>
                <w:sz w:val="28"/>
                <w:szCs w:val="28"/>
                <w:lang w:val="uk-UA"/>
              </w:rPr>
              <w:t>Відповіда</w:t>
            </w:r>
            <w:r w:rsidR="003716FD">
              <w:rPr>
                <w:rFonts w:ascii="Times New Roman" w:hAnsi="Times New Roman" w:cs="Times New Roman"/>
                <w:b/>
                <w:sz w:val="28"/>
                <w:szCs w:val="28"/>
                <w:lang w:val="uk-UA"/>
              </w:rPr>
              <w:t>-</w:t>
            </w:r>
            <w:r w:rsidRPr="003716FD">
              <w:rPr>
                <w:rFonts w:ascii="Times New Roman" w:hAnsi="Times New Roman" w:cs="Times New Roman"/>
                <w:b/>
                <w:sz w:val="28"/>
                <w:szCs w:val="28"/>
                <w:lang w:val="uk-UA"/>
              </w:rPr>
              <w:t>льний</w:t>
            </w:r>
            <w:proofErr w:type="spellEnd"/>
          </w:p>
        </w:tc>
        <w:tc>
          <w:tcPr>
            <w:tcW w:w="1275" w:type="dxa"/>
            <w:gridSpan w:val="2"/>
          </w:tcPr>
          <w:p w:rsidR="00402FE0" w:rsidRPr="003716FD" w:rsidRDefault="00402FE0" w:rsidP="004A16FB">
            <w:pPr>
              <w:widowControl w:val="0"/>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Відмітка</w:t>
            </w:r>
          </w:p>
          <w:p w:rsidR="00402FE0" w:rsidRPr="003716FD" w:rsidRDefault="00402FE0" w:rsidP="004A16FB">
            <w:pPr>
              <w:widowControl w:val="0"/>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 xml:space="preserve"> про виконання</w:t>
            </w:r>
          </w:p>
        </w:tc>
      </w:tr>
      <w:tr w:rsidR="00402FE0" w:rsidRPr="003716FD" w:rsidTr="003716FD">
        <w:trPr>
          <w:trHeight w:val="882"/>
        </w:trPr>
        <w:tc>
          <w:tcPr>
            <w:tcW w:w="10490" w:type="dxa"/>
            <w:gridSpan w:val="8"/>
          </w:tcPr>
          <w:p w:rsidR="00402FE0" w:rsidRPr="003716FD" w:rsidRDefault="00402FE0" w:rsidP="00402FE0">
            <w:pPr>
              <w:widowControl w:val="0"/>
              <w:numPr>
                <w:ilvl w:val="0"/>
                <w:numId w:val="4"/>
              </w:numPr>
              <w:spacing w:after="0" w:line="240" w:lineRule="auto"/>
              <w:ind w:left="0"/>
              <w:rPr>
                <w:rFonts w:ascii="Times New Roman" w:hAnsi="Times New Roman" w:cs="Times New Roman"/>
                <w:sz w:val="28"/>
                <w:szCs w:val="28"/>
                <w:lang w:val="uk-UA"/>
              </w:rPr>
            </w:pPr>
          </w:p>
          <w:p w:rsidR="00402FE0" w:rsidRPr="003716FD" w:rsidRDefault="00402FE0" w:rsidP="00402FE0">
            <w:pPr>
              <w:widowControl w:val="0"/>
              <w:numPr>
                <w:ilvl w:val="0"/>
                <w:numId w:val="4"/>
              </w:numPr>
              <w:spacing w:after="0" w:line="240" w:lineRule="auto"/>
              <w:ind w:left="0"/>
              <w:rPr>
                <w:rFonts w:ascii="Times New Roman" w:hAnsi="Times New Roman" w:cs="Times New Roman"/>
                <w:sz w:val="28"/>
                <w:szCs w:val="28"/>
                <w:lang w:val="uk-UA"/>
              </w:rPr>
            </w:pPr>
            <w:r w:rsidRPr="003716FD">
              <w:rPr>
                <w:rFonts w:ascii="Times New Roman" w:hAnsi="Times New Roman" w:cs="Times New Roman"/>
                <w:b/>
                <w:sz w:val="28"/>
                <w:szCs w:val="28"/>
                <w:lang w:val="uk-UA"/>
              </w:rPr>
              <w:t>1.  Робота з читачами щодо формування і задоволення їх читацьких потреб</w:t>
            </w:r>
          </w:p>
        </w:tc>
      </w:tr>
      <w:tr w:rsidR="00402FE0" w:rsidRPr="003716FD" w:rsidTr="0056474C">
        <w:tc>
          <w:tcPr>
            <w:tcW w:w="1413"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1.1.</w:t>
            </w:r>
          </w:p>
        </w:tc>
        <w:tc>
          <w:tcPr>
            <w:tcW w:w="4683"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Організувати екскурсії першокласників у шкільну бібліотеку. Ознайомити їх з Правилами користування бібліотекою та книгою під час перереєстрації та запису до бібліотеки, знайомство з фондом, оформлення зошита обліку читачів шкільної бібліотеки по класам».</w:t>
            </w:r>
          </w:p>
        </w:tc>
        <w:tc>
          <w:tcPr>
            <w:tcW w:w="1559"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tc>
        <w:tc>
          <w:tcPr>
            <w:tcW w:w="1701" w:type="dxa"/>
            <w:gridSpan w:val="2"/>
          </w:tcPr>
          <w:p w:rsidR="00402FE0" w:rsidRPr="003716FD" w:rsidRDefault="003716FD" w:rsidP="004A16FB">
            <w:pPr>
              <w:widowControl w:val="0"/>
              <w:spacing w:after="0" w:line="240" w:lineRule="auto"/>
              <w:ind w:left="176" w:right="-115" w:hanging="283"/>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w:t>
            </w:r>
            <w:r w:rsidR="00402FE0" w:rsidRPr="003716FD">
              <w:rPr>
                <w:rFonts w:ascii="Times New Roman" w:hAnsi="Times New Roman" w:cs="Times New Roman"/>
                <w:sz w:val="28"/>
                <w:szCs w:val="28"/>
                <w:lang w:val="uk-UA"/>
              </w:rPr>
              <w:t>Бібліо</w:t>
            </w:r>
            <w:r w:rsidRPr="003716FD">
              <w:rPr>
                <w:rFonts w:ascii="Times New Roman" w:hAnsi="Times New Roman" w:cs="Times New Roman"/>
                <w:sz w:val="28"/>
                <w:szCs w:val="28"/>
                <w:lang w:val="uk-UA"/>
              </w:rPr>
              <w:t>тек</w:t>
            </w:r>
            <w:r w:rsidR="00402FE0" w:rsidRPr="003716FD">
              <w:rPr>
                <w:rFonts w:ascii="Times New Roman" w:hAnsi="Times New Roman" w:cs="Times New Roman"/>
                <w:sz w:val="28"/>
                <w:szCs w:val="28"/>
                <w:lang w:val="uk-UA"/>
              </w:rPr>
              <w:t xml:space="preserve">ар                </w:t>
            </w:r>
          </w:p>
        </w:tc>
        <w:tc>
          <w:tcPr>
            <w:tcW w:w="1134"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56474C">
        <w:tc>
          <w:tcPr>
            <w:tcW w:w="1413"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1.2.</w:t>
            </w:r>
          </w:p>
        </w:tc>
        <w:tc>
          <w:tcPr>
            <w:tcW w:w="4683"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Оформлення картотеки читацьких формулярів у </w:t>
            </w:r>
            <w:proofErr w:type="spellStart"/>
            <w:r w:rsidRPr="003716FD">
              <w:rPr>
                <w:rFonts w:ascii="Times New Roman" w:hAnsi="Times New Roman" w:cs="Times New Roman"/>
                <w:sz w:val="28"/>
                <w:szCs w:val="28"/>
                <w:lang w:val="uk-UA"/>
              </w:rPr>
              <w:t>зв</w:t>
            </w:r>
            <w:proofErr w:type="spellEnd"/>
            <w:r w:rsidRPr="003716FD">
              <w:rPr>
                <w:rFonts w:ascii="Times New Roman" w:hAnsi="Times New Roman" w:cs="Times New Roman"/>
                <w:sz w:val="28"/>
                <w:szCs w:val="28"/>
              </w:rPr>
              <w:t>’</w:t>
            </w:r>
            <w:proofErr w:type="spellStart"/>
            <w:r w:rsidRPr="003716FD">
              <w:rPr>
                <w:rFonts w:ascii="Times New Roman" w:hAnsi="Times New Roman" w:cs="Times New Roman"/>
                <w:sz w:val="28"/>
                <w:szCs w:val="28"/>
                <w:lang w:val="uk-UA"/>
              </w:rPr>
              <w:t>язку</w:t>
            </w:r>
            <w:proofErr w:type="spellEnd"/>
            <w:r w:rsidRPr="003716FD">
              <w:rPr>
                <w:rFonts w:ascii="Times New Roman" w:hAnsi="Times New Roman" w:cs="Times New Roman"/>
                <w:sz w:val="28"/>
                <w:szCs w:val="28"/>
                <w:lang w:val="uk-UA"/>
              </w:rPr>
              <w:t xml:space="preserve"> з переформуванням класів. Перереєстрація читачів на 2014-2015 н. р.</w:t>
            </w:r>
          </w:p>
        </w:tc>
        <w:tc>
          <w:tcPr>
            <w:tcW w:w="1559"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До </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05.10. 2019</w:t>
            </w:r>
          </w:p>
        </w:tc>
        <w:tc>
          <w:tcPr>
            <w:tcW w:w="170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Бібліотекар                </w:t>
            </w:r>
          </w:p>
        </w:tc>
        <w:tc>
          <w:tcPr>
            <w:tcW w:w="1134"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56474C">
        <w:tc>
          <w:tcPr>
            <w:tcW w:w="1413"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1.3.</w:t>
            </w:r>
          </w:p>
        </w:tc>
        <w:tc>
          <w:tcPr>
            <w:tcW w:w="4683"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Вивчення інтересів читачів (як учнів, вчителів, так і батьків) шляхом анкетування, систематизація та аналіз статистичних даних на основі читацьких формулярів, бесід під час запису читачів, виборі книги, роботі ДБА бібліотеки</w:t>
            </w:r>
          </w:p>
        </w:tc>
        <w:tc>
          <w:tcPr>
            <w:tcW w:w="1559"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0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Бібліотекар                </w:t>
            </w:r>
          </w:p>
        </w:tc>
        <w:tc>
          <w:tcPr>
            <w:tcW w:w="1134"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56474C">
        <w:tc>
          <w:tcPr>
            <w:tcW w:w="1413"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1.4.</w:t>
            </w:r>
          </w:p>
        </w:tc>
        <w:tc>
          <w:tcPr>
            <w:tcW w:w="4683"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Консультація з читачами під час видачі літератури щодо правил користування бібліотекою.</w:t>
            </w:r>
          </w:p>
        </w:tc>
        <w:tc>
          <w:tcPr>
            <w:tcW w:w="1559"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0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Бібліотекар                </w:t>
            </w:r>
          </w:p>
        </w:tc>
        <w:tc>
          <w:tcPr>
            <w:tcW w:w="1134"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56474C">
        <w:tc>
          <w:tcPr>
            <w:tcW w:w="1413"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1.5.</w:t>
            </w:r>
          </w:p>
        </w:tc>
        <w:tc>
          <w:tcPr>
            <w:tcW w:w="4683"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Заходи по залученню читачів до бібліотеки, організації їх обслуговування.</w:t>
            </w:r>
          </w:p>
        </w:tc>
        <w:tc>
          <w:tcPr>
            <w:tcW w:w="1559"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0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134"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56474C">
        <w:tc>
          <w:tcPr>
            <w:tcW w:w="1413"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1.6.</w:t>
            </w:r>
          </w:p>
        </w:tc>
        <w:tc>
          <w:tcPr>
            <w:tcW w:w="4683"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Провести рекламу бібліотеки «День бібліотеки в школі».</w:t>
            </w:r>
          </w:p>
        </w:tc>
        <w:tc>
          <w:tcPr>
            <w:tcW w:w="1559"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tc>
        <w:tc>
          <w:tcPr>
            <w:tcW w:w="170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134"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56474C">
        <w:tc>
          <w:tcPr>
            <w:tcW w:w="1413"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1.7.</w:t>
            </w:r>
          </w:p>
        </w:tc>
        <w:tc>
          <w:tcPr>
            <w:tcW w:w="4683"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Провести аналіз читацьких формулярів. </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559"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Березень 2019</w:t>
            </w:r>
          </w:p>
        </w:tc>
        <w:tc>
          <w:tcPr>
            <w:tcW w:w="170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134"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bl>
    <w:p w:rsidR="00402FE0" w:rsidRPr="003716FD" w:rsidRDefault="00402FE0" w:rsidP="00402FE0">
      <w:pPr>
        <w:widowControl w:val="0"/>
        <w:spacing w:after="0" w:line="240" w:lineRule="auto"/>
        <w:jc w:val="center"/>
        <w:rPr>
          <w:rFonts w:ascii="Times New Roman" w:hAnsi="Times New Roman" w:cs="Times New Roman"/>
          <w:b/>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20"/>
        <w:gridCol w:w="3866"/>
        <w:gridCol w:w="442"/>
        <w:gridCol w:w="40"/>
        <w:gridCol w:w="180"/>
        <w:gridCol w:w="1295"/>
        <w:gridCol w:w="145"/>
        <w:gridCol w:w="19"/>
        <w:gridCol w:w="164"/>
        <w:gridCol w:w="1617"/>
        <w:gridCol w:w="1440"/>
      </w:tblGrid>
      <w:tr w:rsidR="00402FE0" w:rsidRPr="003716FD" w:rsidTr="004A16FB">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lastRenderedPageBreak/>
              <w:t>2.  Індивідуальна робота з читачами</w:t>
            </w:r>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2.1.</w:t>
            </w:r>
          </w:p>
        </w:tc>
        <w:tc>
          <w:tcPr>
            <w:tcW w:w="452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Проведення рекомендаційних бесід з учнями під час видачі літератури.</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2.2.</w:t>
            </w:r>
          </w:p>
        </w:tc>
        <w:tc>
          <w:tcPr>
            <w:tcW w:w="452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Бесіди про прочитану книгу.</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2.3.</w:t>
            </w:r>
          </w:p>
        </w:tc>
        <w:tc>
          <w:tcPr>
            <w:tcW w:w="452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Консультації про вибір літератури біля книжкових полиць.</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2.4.</w:t>
            </w:r>
          </w:p>
        </w:tc>
        <w:tc>
          <w:tcPr>
            <w:tcW w:w="452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Керівництво читанням, допомога в виборі книг. Робота з окремими групами читачів.</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 xml:space="preserve">3. Взаємодія шкільної бібліотеки з </w:t>
            </w:r>
            <w:proofErr w:type="spellStart"/>
            <w:r w:rsidRPr="003716FD">
              <w:rPr>
                <w:rFonts w:ascii="Times New Roman" w:hAnsi="Times New Roman" w:cs="Times New Roman"/>
                <w:b/>
                <w:sz w:val="28"/>
                <w:szCs w:val="28"/>
                <w:lang w:val="uk-UA"/>
              </w:rPr>
              <w:t>педпрацівниками</w:t>
            </w:r>
            <w:proofErr w:type="spellEnd"/>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3.1.</w:t>
            </w:r>
          </w:p>
        </w:tc>
        <w:tc>
          <w:tcPr>
            <w:tcW w:w="452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Інформаційне забезпечення вчителів новинками літератури, що надійшли до бібліотеки: </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4528" w:type="dxa"/>
            <w:gridSpan w:val="4"/>
          </w:tcPr>
          <w:p w:rsidR="00402FE0" w:rsidRPr="003716FD" w:rsidRDefault="00402FE0" w:rsidP="00402FE0">
            <w:pPr>
              <w:pStyle w:val="1"/>
              <w:widowControl w:val="0"/>
              <w:numPr>
                <w:ilvl w:val="0"/>
                <w:numId w:val="8"/>
              </w:numPr>
              <w:spacing w:after="0" w:line="240" w:lineRule="auto"/>
              <w:rPr>
                <w:rFonts w:ascii="Times New Roman" w:hAnsi="Times New Roman"/>
                <w:sz w:val="28"/>
                <w:szCs w:val="28"/>
                <w:lang w:val="uk-UA"/>
              </w:rPr>
            </w:pPr>
            <w:r w:rsidRPr="003716FD">
              <w:rPr>
                <w:rFonts w:ascii="Times New Roman" w:hAnsi="Times New Roman"/>
                <w:sz w:val="28"/>
                <w:szCs w:val="28"/>
                <w:lang w:val="uk-UA"/>
              </w:rPr>
              <w:t>інформація про надходження нових підручників, програмної літератури, літератури з позакласного читання, методичної та нової педагогічної літератури;</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По мірі надходження</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4528" w:type="dxa"/>
            <w:gridSpan w:val="4"/>
          </w:tcPr>
          <w:p w:rsidR="00402FE0" w:rsidRPr="003716FD" w:rsidRDefault="00402FE0" w:rsidP="004A16FB">
            <w:pPr>
              <w:widowControl w:val="0"/>
              <w:spacing w:after="0" w:line="240" w:lineRule="auto"/>
              <w:ind w:left="280" w:hanging="280"/>
              <w:rPr>
                <w:rFonts w:ascii="Times New Roman" w:hAnsi="Times New Roman" w:cs="Times New Roman"/>
                <w:sz w:val="28"/>
                <w:szCs w:val="28"/>
                <w:lang w:val="uk-UA"/>
              </w:rPr>
            </w:pPr>
            <w:r w:rsidRPr="003716FD">
              <w:rPr>
                <w:rFonts w:ascii="Times New Roman" w:hAnsi="Times New Roman" w:cs="Times New Roman"/>
                <w:sz w:val="28"/>
                <w:szCs w:val="28"/>
                <w:lang w:val="uk-UA"/>
              </w:rPr>
              <w:t>-   організація  та проведення «Дня  інформації» для вчителів.</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3.2.</w:t>
            </w:r>
          </w:p>
        </w:tc>
        <w:tc>
          <w:tcPr>
            <w:tcW w:w="452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proofErr w:type="spellStart"/>
            <w:r w:rsidRPr="003716FD">
              <w:rPr>
                <w:rFonts w:ascii="Times New Roman" w:hAnsi="Times New Roman" w:cs="Times New Roman"/>
                <w:sz w:val="28"/>
                <w:szCs w:val="28"/>
              </w:rPr>
              <w:t>Допомога</w:t>
            </w:r>
            <w:proofErr w:type="spellEnd"/>
            <w:r w:rsidRPr="003716FD">
              <w:rPr>
                <w:rFonts w:ascii="Times New Roman" w:hAnsi="Times New Roman" w:cs="Times New Roman"/>
                <w:sz w:val="28"/>
                <w:szCs w:val="28"/>
              </w:rPr>
              <w:t xml:space="preserve"> в </w:t>
            </w:r>
            <w:proofErr w:type="spellStart"/>
            <w:proofErr w:type="gramStart"/>
            <w:r w:rsidRPr="003716FD">
              <w:rPr>
                <w:rFonts w:ascii="Times New Roman" w:hAnsi="Times New Roman" w:cs="Times New Roman"/>
                <w:sz w:val="28"/>
                <w:szCs w:val="28"/>
              </w:rPr>
              <w:t>п</w:t>
            </w:r>
            <w:proofErr w:type="gramEnd"/>
            <w:r w:rsidRPr="003716FD">
              <w:rPr>
                <w:rFonts w:ascii="Times New Roman" w:hAnsi="Times New Roman" w:cs="Times New Roman"/>
                <w:sz w:val="28"/>
                <w:szCs w:val="28"/>
              </w:rPr>
              <w:t>ідготовці</w:t>
            </w:r>
            <w:proofErr w:type="spellEnd"/>
            <w:r w:rsidRPr="003716FD">
              <w:rPr>
                <w:rFonts w:ascii="Times New Roman" w:hAnsi="Times New Roman" w:cs="Times New Roman"/>
                <w:sz w:val="28"/>
                <w:szCs w:val="28"/>
              </w:rPr>
              <w:t xml:space="preserve"> та </w:t>
            </w:r>
            <w:proofErr w:type="spellStart"/>
            <w:r w:rsidRPr="003716FD">
              <w:rPr>
                <w:rFonts w:ascii="Times New Roman" w:hAnsi="Times New Roman" w:cs="Times New Roman"/>
                <w:sz w:val="28"/>
                <w:szCs w:val="28"/>
              </w:rPr>
              <w:t>проведенні</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предметних</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тижнів</w:t>
            </w:r>
            <w:proofErr w:type="spellEnd"/>
            <w:r w:rsidRPr="003716FD">
              <w:rPr>
                <w:rStyle w:val="apple-converted-space"/>
                <w:rFonts w:ascii="Times New Roman" w:hAnsi="Times New Roman"/>
                <w:sz w:val="28"/>
                <w:szCs w:val="28"/>
              </w:rPr>
              <w:t> </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51FE4" w:rsidTr="004A16FB">
        <w:tc>
          <w:tcPr>
            <w:tcW w:w="620"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3.3.</w:t>
            </w:r>
          </w:p>
        </w:tc>
        <w:tc>
          <w:tcPr>
            <w:tcW w:w="452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Спільна робота шкільної бібліотеки та педагогічного колективу щодо збереження фонду підручників:</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організація видачі (прийому)</w:t>
            </w: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підручників класним керівникам</w:t>
            </w: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1-9 класів;</w:t>
            </w:r>
          </w:p>
        </w:tc>
        <w:tc>
          <w:tcPr>
            <w:tcW w:w="1459"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травень 2020</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Бібліотекар                класні керівники</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робота з ліквідації заборгованості</w:t>
            </w: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підручників;</w:t>
            </w:r>
          </w:p>
        </w:tc>
        <w:tc>
          <w:tcPr>
            <w:tcW w:w="1459"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Травень 2020</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Бібліотекар                класні керівники</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c>
          <w:tcPr>
            <w:tcW w:w="4548" w:type="dxa"/>
            <w:gridSpan w:val="5"/>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 перевірка підручників протягом</w:t>
            </w: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року.</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За окремим графіком</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3.4.</w:t>
            </w:r>
          </w:p>
        </w:tc>
        <w:tc>
          <w:tcPr>
            <w:tcW w:w="4548" w:type="dxa"/>
            <w:gridSpan w:val="5"/>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Проведення разом з учителями заходів щодо популяризації книги та читання.</w:t>
            </w:r>
          </w:p>
        </w:tc>
        <w:tc>
          <w:tcPr>
            <w:tcW w:w="1459"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781" w:type="dxa"/>
            <w:gridSpan w:val="2"/>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Бібліотекар                 вчителі  мови та літератури</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4.Масова робота з популяризації літератури</w:t>
            </w:r>
          </w:p>
        </w:tc>
      </w:tr>
      <w:tr w:rsidR="00402FE0" w:rsidRPr="003716FD" w:rsidTr="0056474C">
        <w:tc>
          <w:tcPr>
            <w:tcW w:w="60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1</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Оновлення постійно діючих книжкових виставок</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Вересень-жовтень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Створення постійно діючої книжкової виставки «Українські письменники – дітям»</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Протягом року </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Тематична виставка «Всім серцем любіть Україну свою»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Серпень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4</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Виставка  «Дзвоник кличе золотий»</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Серпень </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5</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Тематична виставка  «Ваш подвиг ратний не </w:t>
            </w:r>
            <w:proofErr w:type="spellStart"/>
            <w:r w:rsidRPr="003716FD">
              <w:rPr>
                <w:rFonts w:ascii="Times New Roman" w:hAnsi="Times New Roman" w:cs="Times New Roman"/>
                <w:sz w:val="28"/>
                <w:szCs w:val="28"/>
                <w:lang w:val="uk-UA"/>
              </w:rPr>
              <w:t>забудем</w:t>
            </w:r>
            <w:proofErr w:type="spellEnd"/>
            <w:r w:rsidRPr="003716FD">
              <w:rPr>
                <w:rFonts w:ascii="Times New Roman" w:hAnsi="Times New Roman" w:cs="Times New Roman"/>
                <w:sz w:val="28"/>
                <w:szCs w:val="28"/>
                <w:lang w:val="uk-UA"/>
              </w:rPr>
              <w:t xml:space="preserve">»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Вересень </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Травень </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6</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Година цікавих повідомлень  до дня бібліотек  «Бібліотека: від минулого до  сучасного»</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30.09.2019</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7</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Книжкова виставка «Слово про вчителя»</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До 05.10.2019</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8</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proofErr w:type="spellStart"/>
            <w:r w:rsidRPr="003716FD">
              <w:rPr>
                <w:rFonts w:ascii="Times New Roman" w:hAnsi="Times New Roman" w:cs="Times New Roman"/>
                <w:sz w:val="28"/>
                <w:szCs w:val="28"/>
                <w:lang w:val="uk-UA"/>
              </w:rPr>
              <w:t>Виставки-</w:t>
            </w:r>
            <w:proofErr w:type="spellEnd"/>
            <w:r w:rsidRPr="003716FD">
              <w:rPr>
                <w:rFonts w:ascii="Times New Roman" w:hAnsi="Times New Roman" w:cs="Times New Roman"/>
                <w:sz w:val="28"/>
                <w:szCs w:val="28"/>
                <w:lang w:val="uk-UA"/>
              </w:rPr>
              <w:t xml:space="preserve">  вернісаж: </w:t>
            </w:r>
          </w:p>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Чарує осінь неповторною красою;</w:t>
            </w:r>
          </w:p>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Зимонька-снігуронька,</w:t>
            </w:r>
          </w:p>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Весна </w:t>
            </w:r>
            <w:proofErr w:type="spellStart"/>
            <w:r w:rsidRPr="003716FD">
              <w:rPr>
                <w:rFonts w:ascii="Times New Roman" w:hAnsi="Times New Roman" w:cs="Times New Roman"/>
                <w:sz w:val="28"/>
                <w:szCs w:val="28"/>
                <w:lang w:val="uk-UA"/>
              </w:rPr>
              <w:t>-красна</w:t>
            </w:r>
            <w:proofErr w:type="spellEnd"/>
            <w:r w:rsidRPr="003716FD">
              <w:rPr>
                <w:rFonts w:ascii="Times New Roman" w:hAnsi="Times New Roman" w:cs="Times New Roman"/>
                <w:sz w:val="28"/>
                <w:szCs w:val="28"/>
                <w:lang w:val="uk-UA"/>
              </w:rPr>
              <w:t xml:space="preserve">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Жовтень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Грудень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Березень</w:t>
            </w:r>
          </w:p>
        </w:tc>
        <w:tc>
          <w:tcPr>
            <w:tcW w:w="1617" w:type="dxa"/>
            <w:vAlign w:val="center"/>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9</w:t>
            </w:r>
          </w:p>
        </w:tc>
        <w:tc>
          <w:tcPr>
            <w:tcW w:w="4548" w:type="dxa"/>
            <w:gridSpan w:val="5"/>
          </w:tcPr>
          <w:p w:rsidR="00402FE0" w:rsidRPr="003716FD" w:rsidRDefault="00402FE0" w:rsidP="004A16FB">
            <w:pPr>
              <w:widowControl w:val="0"/>
              <w:spacing w:after="0" w:line="240" w:lineRule="auto"/>
              <w:ind w:right="-108"/>
              <w:rPr>
                <w:rFonts w:ascii="Times New Roman" w:hAnsi="Times New Roman" w:cs="Times New Roman"/>
                <w:sz w:val="28"/>
                <w:szCs w:val="28"/>
                <w:lang w:val="uk-UA"/>
              </w:rPr>
            </w:pPr>
            <w:r w:rsidRPr="003716FD">
              <w:rPr>
                <w:rFonts w:ascii="Times New Roman" w:hAnsi="Times New Roman" w:cs="Times New Roman"/>
                <w:sz w:val="28"/>
                <w:szCs w:val="28"/>
                <w:lang w:val="uk-UA"/>
              </w:rPr>
              <w:t>Історичний нарис «Козацька доба»   до дня українського козацтва, тематична виставка (5-8кл)</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14.10.2019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10</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Тематична виставка «Подвигу жити віки»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28.10.2019</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11</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Година цікавих повідомлень «Писемні пам’ятки України» до дня писемності та рідної мови</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09.11.2019</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12</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Морально-етична бесіда «Що таке добре, що таке погано»</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16.11.2019</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rPr>
          <w:trHeight w:val="301"/>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13</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«Народна трагедія. Скорботний  1933 рік» тематична поличка до дня пам’яті  жертв голодомору. Всеукраїнська  акція «Засвіти свічку»</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22.11.2019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14</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Виставка - огляд « Умій сказати – Ні !» - до  Міжнародного дня порозуміння з </w:t>
            </w:r>
            <w:proofErr w:type="spellStart"/>
            <w:r w:rsidRPr="003716FD">
              <w:rPr>
                <w:rFonts w:ascii="Times New Roman" w:hAnsi="Times New Roman" w:cs="Times New Roman"/>
                <w:sz w:val="28"/>
                <w:szCs w:val="28"/>
                <w:lang w:val="uk-UA"/>
              </w:rPr>
              <w:t>ВІЛ-</w:t>
            </w:r>
            <w:proofErr w:type="spellEnd"/>
            <w:r w:rsidRPr="003716FD">
              <w:rPr>
                <w:rFonts w:ascii="Times New Roman" w:hAnsi="Times New Roman" w:cs="Times New Roman"/>
                <w:sz w:val="28"/>
                <w:szCs w:val="28"/>
                <w:lang w:val="uk-UA"/>
              </w:rPr>
              <w:t xml:space="preserve"> інфікованими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До 01.12.2019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15</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Бесіда-діалог біля книжкової полички «Бережи ти, сину, рідну Україну» до Дня захисника Вітчизни</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04.12.2019</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16</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Вікторина  «</w:t>
            </w:r>
            <w:proofErr w:type="spellStart"/>
            <w:r w:rsidRPr="003716FD">
              <w:rPr>
                <w:rFonts w:ascii="Times New Roman" w:hAnsi="Times New Roman" w:cs="Times New Roman"/>
                <w:sz w:val="28"/>
                <w:szCs w:val="28"/>
                <w:lang w:val="uk-UA"/>
              </w:rPr>
              <w:t>Правознайка</w:t>
            </w:r>
            <w:proofErr w:type="spellEnd"/>
            <w:r w:rsidRPr="003716FD">
              <w:rPr>
                <w:rFonts w:ascii="Times New Roman" w:hAnsi="Times New Roman" w:cs="Times New Roman"/>
                <w:sz w:val="28"/>
                <w:szCs w:val="28"/>
                <w:lang w:val="uk-UA"/>
              </w:rPr>
              <w:t>»  до  Міжнародного дня прав людини</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08.12.2019</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17</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Інтелектуальний марафон «Сторінками улюблених книг»</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15.12.2019</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rPr>
          <w:trHeight w:val="747"/>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18</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Зимові свята та  народні традиції (посиденьки)</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Січень </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19</w:t>
            </w:r>
          </w:p>
        </w:tc>
        <w:tc>
          <w:tcPr>
            <w:tcW w:w="4548" w:type="dxa"/>
            <w:gridSpan w:val="5"/>
          </w:tcPr>
          <w:p w:rsidR="00402FE0" w:rsidRPr="003716FD" w:rsidRDefault="00402FE0" w:rsidP="004A16FB">
            <w:pPr>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Конкурс </w:t>
            </w:r>
            <w:proofErr w:type="spellStart"/>
            <w:r w:rsidRPr="003716FD">
              <w:rPr>
                <w:rFonts w:ascii="Times New Roman" w:hAnsi="Times New Roman" w:cs="Times New Roman"/>
                <w:sz w:val="28"/>
                <w:szCs w:val="28"/>
                <w:lang w:val="uk-UA"/>
              </w:rPr>
              <w:t>–гра</w:t>
            </w:r>
            <w:proofErr w:type="spellEnd"/>
            <w:r w:rsidRPr="003716FD">
              <w:rPr>
                <w:rFonts w:ascii="Times New Roman" w:hAnsi="Times New Roman" w:cs="Times New Roman"/>
                <w:sz w:val="28"/>
                <w:szCs w:val="28"/>
                <w:lang w:val="uk-UA"/>
              </w:rPr>
              <w:t xml:space="preserve"> «Казковий вернісаж»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12.01.2020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20</w:t>
            </w:r>
          </w:p>
        </w:tc>
        <w:tc>
          <w:tcPr>
            <w:tcW w:w="4548" w:type="dxa"/>
            <w:gridSpan w:val="5"/>
          </w:tcPr>
          <w:p w:rsidR="00402FE0" w:rsidRPr="003716FD" w:rsidRDefault="00402FE0" w:rsidP="004A16FB">
            <w:pPr>
              <w:ind w:right="-108"/>
              <w:rPr>
                <w:rFonts w:ascii="Times New Roman" w:hAnsi="Times New Roman" w:cs="Times New Roman"/>
                <w:sz w:val="28"/>
                <w:szCs w:val="28"/>
                <w:lang w:val="uk-UA"/>
              </w:rPr>
            </w:pPr>
            <w:proofErr w:type="spellStart"/>
            <w:r w:rsidRPr="003716FD">
              <w:rPr>
                <w:rFonts w:ascii="Times New Roman" w:hAnsi="Times New Roman" w:cs="Times New Roman"/>
                <w:sz w:val="28"/>
                <w:szCs w:val="28"/>
                <w:lang w:val="uk-UA"/>
              </w:rPr>
              <w:t>Брейн-ринг</w:t>
            </w:r>
            <w:proofErr w:type="spellEnd"/>
            <w:r w:rsidRPr="003716FD">
              <w:rPr>
                <w:rFonts w:ascii="Times New Roman" w:hAnsi="Times New Roman" w:cs="Times New Roman"/>
                <w:sz w:val="28"/>
                <w:szCs w:val="28"/>
                <w:lang w:val="uk-UA"/>
              </w:rPr>
              <w:t xml:space="preserve"> «Пізнаємо світ» (6-8кл.)</w:t>
            </w:r>
          </w:p>
        </w:tc>
        <w:tc>
          <w:tcPr>
            <w:tcW w:w="1623" w:type="dxa"/>
            <w:gridSpan w:val="4"/>
          </w:tcPr>
          <w:p w:rsidR="00402FE0" w:rsidRPr="003716FD" w:rsidRDefault="00402FE0" w:rsidP="004A16FB">
            <w:pPr>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19.01.2020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21</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Тематична виставка  «Свято єднання й державності»</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До 21.01.2020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22</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Тематична виставка  «Герої </w:t>
            </w:r>
            <w:proofErr w:type="spellStart"/>
            <w:r w:rsidRPr="003716FD">
              <w:rPr>
                <w:rFonts w:ascii="Times New Roman" w:hAnsi="Times New Roman" w:cs="Times New Roman"/>
                <w:sz w:val="28"/>
                <w:szCs w:val="28"/>
                <w:lang w:val="uk-UA"/>
              </w:rPr>
              <w:t>Крут</w:t>
            </w:r>
            <w:proofErr w:type="spellEnd"/>
            <w:r w:rsidRPr="003716FD">
              <w:rPr>
                <w:rFonts w:ascii="Times New Roman" w:hAnsi="Times New Roman" w:cs="Times New Roman"/>
                <w:sz w:val="28"/>
                <w:szCs w:val="28"/>
                <w:lang w:val="uk-UA"/>
              </w:rPr>
              <w:t xml:space="preserve">  – ніхто не забутий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До 29.01.2020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rPr>
          <w:trHeight w:val="1175"/>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23</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Тематична  виставка до річниці виведення військ з  Афганістану </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«Болючий слід  афганської війни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До 12.02.2020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24</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Свято Всезнайок</w:t>
            </w:r>
          </w:p>
        </w:tc>
        <w:tc>
          <w:tcPr>
            <w:tcW w:w="1623"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27.02.2020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25</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«Всесвітня  велич </w:t>
            </w:r>
            <w:proofErr w:type="spellStart"/>
            <w:r w:rsidRPr="003716FD">
              <w:rPr>
                <w:rFonts w:ascii="Times New Roman" w:hAnsi="Times New Roman" w:cs="Times New Roman"/>
                <w:sz w:val="28"/>
                <w:szCs w:val="28"/>
                <w:lang w:val="uk-UA"/>
              </w:rPr>
              <w:t>Кобзаря»-</w:t>
            </w:r>
            <w:proofErr w:type="spellEnd"/>
            <w:r w:rsidRPr="003716FD">
              <w:rPr>
                <w:rFonts w:ascii="Times New Roman" w:hAnsi="Times New Roman" w:cs="Times New Roman"/>
                <w:sz w:val="28"/>
                <w:szCs w:val="28"/>
                <w:lang w:val="uk-UA"/>
              </w:rPr>
              <w:t xml:space="preserve"> книжкова виставка  до дня народження   </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Шевченко Т.Г.</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03.03.2020</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26</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Акція «Подаруй бібліотеці книгу»</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Березень 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27</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Книжкова виставка  «Природа – наш дім»</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Квітень </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28</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Свято «Посвята в читачі»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Квітень </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29</w:t>
            </w:r>
          </w:p>
        </w:tc>
        <w:tc>
          <w:tcPr>
            <w:tcW w:w="4548" w:type="dxa"/>
            <w:gridSpan w:val="5"/>
          </w:tcPr>
          <w:p w:rsidR="00402FE0" w:rsidRPr="003716FD" w:rsidRDefault="00402FE0" w:rsidP="004A16FB">
            <w:pPr>
              <w:spacing w:after="0"/>
              <w:ind w:right="-108"/>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Чорнобильська трагедія  – біль </w:t>
            </w:r>
            <w:proofErr w:type="spellStart"/>
            <w:r w:rsidRPr="003716FD">
              <w:rPr>
                <w:rFonts w:ascii="Times New Roman" w:hAnsi="Times New Roman" w:cs="Times New Roman"/>
                <w:sz w:val="28"/>
                <w:szCs w:val="28"/>
                <w:lang w:val="uk-UA"/>
              </w:rPr>
              <w:t>України»-</w:t>
            </w:r>
            <w:proofErr w:type="spellEnd"/>
            <w:r w:rsidRPr="003716FD">
              <w:rPr>
                <w:rFonts w:ascii="Times New Roman" w:hAnsi="Times New Roman" w:cs="Times New Roman"/>
                <w:sz w:val="28"/>
                <w:szCs w:val="28"/>
                <w:lang w:val="uk-UA"/>
              </w:rPr>
              <w:t xml:space="preserve">  книжкова виставка до річниці  аварії на Чорнобильській АС</w:t>
            </w:r>
          </w:p>
        </w:tc>
        <w:tc>
          <w:tcPr>
            <w:tcW w:w="1623" w:type="dxa"/>
            <w:gridSpan w:val="4"/>
          </w:tcPr>
          <w:p w:rsidR="00402FE0" w:rsidRPr="003716FD" w:rsidRDefault="00402FE0" w:rsidP="004A16FB">
            <w:pPr>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до 25.04.2020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30</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Літературно-музична композиція «Уклін вам, любі наші неньки» </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11.05.2020</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56474C">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31</w:t>
            </w:r>
          </w:p>
        </w:tc>
        <w:tc>
          <w:tcPr>
            <w:tcW w:w="4548" w:type="dxa"/>
            <w:gridSpan w:val="5"/>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«На хвилинку зупинись, нову книжку подивись» виставка - огляд новинок художньої літератури.</w:t>
            </w:r>
          </w:p>
        </w:tc>
        <w:tc>
          <w:tcPr>
            <w:tcW w:w="1623"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По мірі надходження </w:t>
            </w:r>
          </w:p>
        </w:tc>
        <w:tc>
          <w:tcPr>
            <w:tcW w:w="1617" w:type="dxa"/>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5.Інформаційна та довідково-бібліографічна робота</w:t>
            </w:r>
          </w:p>
        </w:tc>
      </w:tr>
      <w:tr w:rsidR="00402FE0" w:rsidRPr="003716FD" w:rsidTr="004A16FB">
        <w:tc>
          <w:tcPr>
            <w:tcW w:w="9828" w:type="dxa"/>
            <w:gridSpan w:val="12"/>
          </w:tcPr>
          <w:p w:rsidR="00402FE0" w:rsidRPr="003716FD" w:rsidRDefault="00402FE0" w:rsidP="00402FE0">
            <w:pPr>
              <w:widowControl w:val="0"/>
              <w:numPr>
                <w:ilvl w:val="0"/>
                <w:numId w:val="6"/>
              </w:numPr>
              <w:spacing w:after="0" w:line="240" w:lineRule="auto"/>
              <w:ind w:left="0"/>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1. Інформаційно-бібліографічна діяльність бібліотеки</w:t>
            </w: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День інформації   «Зустріч з книгою»</w:t>
            </w:r>
          </w:p>
        </w:tc>
        <w:tc>
          <w:tcPr>
            <w:tcW w:w="162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Жовтень 2019, </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лютий 2020</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Виставка «Письменники-ювіляри»</w:t>
            </w:r>
          </w:p>
        </w:tc>
        <w:tc>
          <w:tcPr>
            <w:tcW w:w="162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Вивчення літературних потреб</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дітей, вчителів за допомогою</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опитувань , проведення </w:t>
            </w:r>
            <w:r w:rsidRPr="003716FD">
              <w:rPr>
                <w:rFonts w:ascii="Times New Roman" w:hAnsi="Times New Roman" w:cs="Times New Roman"/>
                <w:sz w:val="28"/>
                <w:szCs w:val="28"/>
                <w:lang w:val="uk-UA"/>
              </w:rPr>
              <w:lastRenderedPageBreak/>
              <w:t>анкетування читачів.</w:t>
            </w:r>
          </w:p>
        </w:tc>
        <w:tc>
          <w:tcPr>
            <w:tcW w:w="162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4.</w:t>
            </w: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Бібліографічні огляди книг і </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періодики.</w:t>
            </w:r>
          </w:p>
        </w:tc>
        <w:tc>
          <w:tcPr>
            <w:tcW w:w="162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Жовтень 2019,</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Лютий 2020</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5.</w:t>
            </w: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Підготовка інформаційних</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сторінок в бібліотеці.</w:t>
            </w:r>
          </w:p>
        </w:tc>
        <w:tc>
          <w:tcPr>
            <w:tcW w:w="162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Інформаційно-пізнавальна година </w:t>
            </w:r>
          </w:p>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«У світі цікавого»</w:t>
            </w:r>
          </w:p>
        </w:tc>
        <w:tc>
          <w:tcPr>
            <w:tcW w:w="162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Грудень </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rPr>
          <w:trHeight w:val="705"/>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6.</w:t>
            </w: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Складання і використання рекомендаційних списків  читання</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2.Краєзнавча робота</w:t>
            </w: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Ведення краєзнавчої картотеки</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68"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Бесіда  «Я і моє рідне село»</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20.10.2019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4368" w:type="dxa"/>
            <w:gridSpan w:val="4"/>
          </w:tcPr>
          <w:p w:rsidR="00402FE0" w:rsidRPr="003716FD" w:rsidRDefault="00402FE0" w:rsidP="004A16FB">
            <w:pPr>
              <w:widowControl w:val="0"/>
              <w:autoSpaceDE w:val="0"/>
              <w:autoSpaceDN w:val="0"/>
              <w:adjustRightInd w:val="0"/>
              <w:ind w:hanging="60"/>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Віртуальна подорож з учнями    «Давня історія нашого краю»</w:t>
            </w:r>
          </w:p>
        </w:tc>
        <w:tc>
          <w:tcPr>
            <w:tcW w:w="1620" w:type="dxa"/>
            <w:gridSpan w:val="3"/>
          </w:tcPr>
          <w:p w:rsidR="00402FE0" w:rsidRPr="003716FD" w:rsidRDefault="00402FE0" w:rsidP="004A16FB">
            <w:pPr>
              <w:widowControl w:val="0"/>
              <w:autoSpaceDE w:val="0"/>
              <w:autoSpaceDN w:val="0"/>
              <w:adjustRightInd w:val="0"/>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10.04.2020</w:t>
            </w:r>
          </w:p>
        </w:tc>
        <w:tc>
          <w:tcPr>
            <w:tcW w:w="1800" w:type="dxa"/>
            <w:gridSpan w:val="3"/>
          </w:tcPr>
          <w:p w:rsidR="00402FE0" w:rsidRPr="003716FD" w:rsidRDefault="00402FE0" w:rsidP="004A16FB">
            <w:pPr>
              <w:widowControl w:val="0"/>
              <w:autoSpaceDE w:val="0"/>
              <w:autoSpaceDN w:val="0"/>
              <w:adjustRightInd w:val="0"/>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tc>
      </w:tr>
      <w:tr w:rsidR="00402FE0" w:rsidRPr="003716FD" w:rsidTr="004A16FB">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3. Популяризація бібліотечно-бібліографічних знань (бібліотечні уроки)</w:t>
            </w: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1 клас</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b/>
                <w:sz w:val="28"/>
                <w:szCs w:val="28"/>
                <w:lang w:val="uk-UA"/>
              </w:rPr>
              <w:t xml:space="preserve"> «</w:t>
            </w:r>
            <w:r w:rsidRPr="003716FD">
              <w:rPr>
                <w:rFonts w:ascii="Times New Roman" w:hAnsi="Times New Roman" w:cs="Times New Roman"/>
                <w:sz w:val="28"/>
                <w:szCs w:val="28"/>
                <w:lang w:val="uk-UA"/>
              </w:rPr>
              <w:t>Знайомство зі шкільною бібліотекою» (Екскурсія по шкільній бібліотеці)</w:t>
            </w:r>
          </w:p>
          <w:p w:rsidR="00402FE0" w:rsidRPr="003716FD" w:rsidRDefault="00402FE0" w:rsidP="004A16FB">
            <w:pPr>
              <w:widowControl w:val="0"/>
              <w:tabs>
                <w:tab w:val="left" w:pos="0"/>
                <w:tab w:val="left" w:pos="797"/>
              </w:tabs>
              <w:spacing w:after="0" w:line="240" w:lineRule="auto"/>
              <w:rPr>
                <w:rFonts w:ascii="Times New Roman" w:hAnsi="Times New Roman" w:cs="Times New Roman"/>
                <w:b/>
                <w:sz w:val="28"/>
                <w:szCs w:val="28"/>
                <w:lang w:val="uk-UA"/>
              </w:rPr>
            </w:pP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03.09.2019</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Правила спілкування з книгою:</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гігієна читання (бесіда );</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як правильно читати(бесіда).</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2 клас</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Екскурсія до бібліотеки. «Читач</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у бібліотеці»(правила поводження  в бібліотеці).</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10.09.2019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Бібліотечний  урок «Основні елементи книги» </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19.02.2020</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b/>
                <w:sz w:val="28"/>
                <w:szCs w:val="28"/>
                <w:lang w:val="uk-UA"/>
              </w:rPr>
              <w:t>3 клас</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Структура книг. Вибір книг  в бібліотеці.</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17.09.2019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Періодичні видання для молодших школярів </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2019</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Бібліотечний урок «Як з’явились перші книги»  </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Листопад 2019</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1.</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lastRenderedPageBreak/>
              <w:t>4 клас</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 xml:space="preserve">Бесіда-діалог «Скарб таємничий із книжної полиці» </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15.09.2019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2.</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Бібліотечний урок «Як народилася книга»</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20.10.2019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Бібліотечний урок «Твої перші енциклопедії, словники, довідники».</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17.03.2020</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5 клас</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Вересневі зустрічі в шкільній бібліотеці. «Структура книги».</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2019р.</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Бібліотечний урок «Подорож до країни Словникової» </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22.04.20202</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6 клас</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Бібліотечний урок «Бібліотека – царство книг» </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2019р.</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Конкурс бібліотечних ерудитів «Уважні та начитані»</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16.05.2020</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p>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b/>
                <w:sz w:val="28"/>
                <w:szCs w:val="28"/>
                <w:lang w:val="uk-UA"/>
              </w:rPr>
            </w:pPr>
            <w:r w:rsidRPr="003716FD">
              <w:rPr>
                <w:rFonts w:ascii="Times New Roman" w:hAnsi="Times New Roman" w:cs="Times New Roman"/>
                <w:b/>
                <w:sz w:val="28"/>
                <w:szCs w:val="28"/>
                <w:lang w:val="uk-UA"/>
              </w:rPr>
              <w:t>7 клас</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Бібліотечний урок «</w:t>
            </w:r>
            <w:proofErr w:type="spellStart"/>
            <w:r w:rsidRPr="003716FD">
              <w:rPr>
                <w:rFonts w:ascii="Times New Roman" w:hAnsi="Times New Roman" w:cs="Times New Roman"/>
                <w:sz w:val="28"/>
                <w:szCs w:val="28"/>
                <w:lang w:val="uk-UA"/>
              </w:rPr>
              <w:t>Довідково</w:t>
            </w:r>
            <w:proofErr w:type="spellEnd"/>
            <w:r w:rsidRPr="003716FD">
              <w:rPr>
                <w:rFonts w:ascii="Times New Roman" w:hAnsi="Times New Roman" w:cs="Times New Roman"/>
                <w:sz w:val="28"/>
                <w:szCs w:val="28"/>
                <w:lang w:val="uk-UA"/>
              </w:rPr>
              <w:t xml:space="preserve"> </w:t>
            </w:r>
            <w:proofErr w:type="spellStart"/>
            <w:r w:rsidRPr="003716FD">
              <w:rPr>
                <w:rFonts w:ascii="Times New Roman" w:hAnsi="Times New Roman" w:cs="Times New Roman"/>
                <w:sz w:val="28"/>
                <w:szCs w:val="28"/>
                <w:lang w:val="uk-UA"/>
              </w:rPr>
              <w:t>-бібліографічний</w:t>
            </w:r>
            <w:proofErr w:type="spellEnd"/>
            <w:r w:rsidRPr="003716FD">
              <w:rPr>
                <w:rFonts w:ascii="Times New Roman" w:hAnsi="Times New Roman" w:cs="Times New Roman"/>
                <w:sz w:val="28"/>
                <w:szCs w:val="28"/>
                <w:lang w:val="uk-UA"/>
              </w:rPr>
              <w:t xml:space="preserve"> апарат бібліотеки»</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2019р.</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28" w:type="dxa"/>
            <w:gridSpan w:val="3"/>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Мультимедійний бібліотечний урок  Мистецтво </w:t>
            </w:r>
            <w:proofErr w:type="spellStart"/>
            <w:r w:rsidRPr="003716FD">
              <w:rPr>
                <w:rFonts w:ascii="Times New Roman" w:hAnsi="Times New Roman" w:cs="Times New Roman"/>
                <w:sz w:val="28"/>
                <w:szCs w:val="28"/>
                <w:lang w:val="uk-UA"/>
              </w:rPr>
              <w:t>книготворення</w:t>
            </w:r>
            <w:proofErr w:type="spellEnd"/>
            <w:r w:rsidRPr="003716FD">
              <w:rPr>
                <w:rFonts w:ascii="Times New Roman" w:hAnsi="Times New Roman" w:cs="Times New Roman"/>
                <w:sz w:val="28"/>
                <w:szCs w:val="28"/>
                <w:lang w:val="uk-UA"/>
              </w:rPr>
              <w:t xml:space="preserve">  .</w:t>
            </w:r>
          </w:p>
        </w:tc>
        <w:tc>
          <w:tcPr>
            <w:tcW w:w="1660"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28.01.2020</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4.Ведення довідково-бібліографічного апарату.</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68" w:type="dxa"/>
            <w:gridSpan w:val="4"/>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Каталогізація нової літератури.</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68" w:type="dxa"/>
            <w:gridSpan w:val="4"/>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Поповнення і редагування каталогів, картотек.</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4368" w:type="dxa"/>
            <w:gridSpan w:val="4"/>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Збирання матеріалу та оформлення</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тематичних папок.</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4.</w:t>
            </w:r>
          </w:p>
        </w:tc>
        <w:tc>
          <w:tcPr>
            <w:tcW w:w="4368" w:type="dxa"/>
            <w:gridSpan w:val="4"/>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Вивчення та аналіз шкільних програм</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5.Довідково-бібліографічне обслуговування.</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4368" w:type="dxa"/>
            <w:gridSpan w:val="4"/>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Бібліографічні довідки: тематичні адресні, уточнюючі.</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4368" w:type="dxa"/>
            <w:gridSpan w:val="4"/>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Бібліографічні огляди книг і періодичних видань</w:t>
            </w:r>
          </w:p>
        </w:tc>
        <w:tc>
          <w:tcPr>
            <w:tcW w:w="1620" w:type="dxa"/>
            <w:gridSpan w:val="3"/>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1 раз на місяць</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A16FB">
            <w:pPr>
              <w:widowControl w:val="0"/>
              <w:tabs>
                <w:tab w:val="left" w:pos="0"/>
                <w:tab w:val="left" w:pos="797"/>
              </w:tabs>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6.Формування бібліотечного фонду</w:t>
            </w:r>
          </w:p>
        </w:tc>
      </w:tr>
      <w:tr w:rsidR="00402FE0" w:rsidRPr="003716FD" w:rsidTr="004A16FB">
        <w:trPr>
          <w:trHeight w:val="349"/>
        </w:trPr>
        <w:tc>
          <w:tcPr>
            <w:tcW w:w="9828" w:type="dxa"/>
            <w:gridSpan w:val="12"/>
          </w:tcPr>
          <w:p w:rsidR="00402FE0" w:rsidRPr="003716FD" w:rsidRDefault="00402FE0" w:rsidP="00402FE0">
            <w:pPr>
              <w:widowControl w:val="0"/>
              <w:numPr>
                <w:ilvl w:val="0"/>
                <w:numId w:val="7"/>
              </w:numPr>
              <w:tabs>
                <w:tab w:val="left" w:pos="0"/>
                <w:tab w:val="left" w:pos="797"/>
              </w:tabs>
              <w:spacing w:after="0" w:line="240" w:lineRule="auto"/>
              <w:ind w:left="0"/>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Комплектування. Організація фонду. Розміщення. Списання.</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Облік бібліотечного фонду</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(сумарний та індивідуальний),</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технічна обробка.</w:t>
            </w:r>
          </w:p>
        </w:tc>
        <w:tc>
          <w:tcPr>
            <w:tcW w:w="2102" w:type="dxa"/>
            <w:gridSpan w:val="5"/>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Протягом</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2.</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Каталогізація, розміщення всіх</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видів видань.</w:t>
            </w:r>
          </w:p>
        </w:tc>
        <w:tc>
          <w:tcPr>
            <w:tcW w:w="2102" w:type="dxa"/>
            <w:gridSpan w:val="5"/>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Вилучити і списати застарілу методичну літературу та підручники  </w:t>
            </w:r>
          </w:p>
        </w:tc>
        <w:tc>
          <w:tcPr>
            <w:tcW w:w="2102" w:type="dxa"/>
            <w:gridSpan w:val="5"/>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roofErr w:type="spellStart"/>
            <w:r w:rsidRPr="003716FD">
              <w:rPr>
                <w:rFonts w:ascii="Times New Roman" w:hAnsi="Times New Roman" w:cs="Times New Roman"/>
                <w:sz w:val="28"/>
                <w:szCs w:val="28"/>
                <w:lang w:val="uk-UA"/>
              </w:rPr>
              <w:t>Травень-</w:t>
            </w:r>
            <w:proofErr w:type="spellEnd"/>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червень 2020</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4.</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Передплата періодичних видань </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на 2016 рік. </w:t>
            </w:r>
          </w:p>
        </w:tc>
        <w:tc>
          <w:tcPr>
            <w:tcW w:w="2102" w:type="dxa"/>
            <w:gridSpan w:val="5"/>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Жовтень 2019</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5.</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Робота по доукомплектуванню</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фонду бібліотеки.</w:t>
            </w:r>
          </w:p>
        </w:tc>
        <w:tc>
          <w:tcPr>
            <w:tcW w:w="2102" w:type="dxa"/>
            <w:gridSpan w:val="5"/>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року</w:t>
            </w:r>
          </w:p>
        </w:tc>
        <w:tc>
          <w:tcPr>
            <w:tcW w:w="1800" w:type="dxa"/>
            <w:gridSpan w:val="3"/>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02FE0">
            <w:pPr>
              <w:widowControl w:val="0"/>
              <w:numPr>
                <w:ilvl w:val="0"/>
                <w:numId w:val="7"/>
              </w:numPr>
              <w:spacing w:after="0" w:line="240" w:lineRule="auto"/>
              <w:ind w:left="0"/>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Збереження книжкового фонду.</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Проводити  ремонт літератури.</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року</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Знепилювання книжкового фонду, санітарні дні.</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Останній день місяця</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Ліквідація читацьких</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заборгованостей.</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року</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4</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Проводити рейди перевірки стану збереження підручників </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Раз на місяць</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02FE0">
            <w:pPr>
              <w:widowControl w:val="0"/>
              <w:numPr>
                <w:ilvl w:val="0"/>
                <w:numId w:val="7"/>
              </w:numPr>
              <w:spacing w:after="0" w:line="240" w:lineRule="auto"/>
              <w:ind w:left="0"/>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Робота з фондом підручників.</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Забезпечення бібліотеки навчальною літературою (одержання підручників, програм)</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По мірі надходження</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Організація, облік та бібліотечна обробка навчального фонду.</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Протягом </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року</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Ведення «Книги сумарного обліку»</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4.</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Проведення підсумків прибуття і вибуття підручників, звірка даних з фонду підручників з даними бухгалтерії.</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Грудень 2019</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rPr>
                <w:rFonts w:ascii="Times New Roman" w:hAnsi="Times New Roman" w:cs="Times New Roman"/>
                <w:sz w:val="28"/>
                <w:szCs w:val="28"/>
                <w:lang w:val="uk-UA"/>
              </w:rPr>
            </w:pPr>
            <w:r w:rsidRPr="003716FD">
              <w:rPr>
                <w:rFonts w:ascii="Times New Roman" w:hAnsi="Times New Roman" w:cs="Times New Roman"/>
                <w:sz w:val="28"/>
                <w:szCs w:val="28"/>
                <w:lang w:val="uk-UA"/>
              </w:rPr>
              <w:t>5</w:t>
            </w:r>
          </w:p>
        </w:tc>
        <w:tc>
          <w:tcPr>
            <w:tcW w:w="3886" w:type="dxa"/>
            <w:gridSpan w:val="2"/>
          </w:tcPr>
          <w:p w:rsidR="00402FE0" w:rsidRPr="003716FD" w:rsidRDefault="00402FE0" w:rsidP="004A16FB">
            <w:pP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Інвентаризація  фонду підручників </w:t>
            </w:r>
          </w:p>
        </w:tc>
        <w:tc>
          <w:tcPr>
            <w:tcW w:w="1957" w:type="dxa"/>
            <w:gridSpan w:val="4"/>
          </w:tcPr>
          <w:p w:rsidR="00402FE0" w:rsidRPr="003716FD" w:rsidRDefault="00402FE0" w:rsidP="004A16FB">
            <w:pPr>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Червень 2020</w:t>
            </w:r>
          </w:p>
        </w:tc>
        <w:tc>
          <w:tcPr>
            <w:tcW w:w="1945" w:type="dxa"/>
            <w:gridSpan w:val="4"/>
          </w:tcPr>
          <w:p w:rsidR="00402FE0" w:rsidRPr="003716FD" w:rsidRDefault="00402FE0" w:rsidP="004A16FB">
            <w:pPr>
              <w:rPr>
                <w:rFonts w:ascii="Times New Roman" w:hAnsi="Times New Roman" w:cs="Times New Roman"/>
                <w:sz w:val="28"/>
                <w:szCs w:val="28"/>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rPr>
                <w:rFonts w:ascii="Times New Roman" w:hAnsi="Times New Roman" w:cs="Times New Roman"/>
                <w:sz w:val="28"/>
                <w:szCs w:val="28"/>
              </w:rPr>
            </w:pPr>
          </w:p>
        </w:tc>
      </w:tr>
      <w:tr w:rsidR="00402FE0" w:rsidRPr="003716FD" w:rsidTr="004A16FB">
        <w:trPr>
          <w:trHeight w:val="349"/>
        </w:trPr>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7.Підвищення кваліфікації. Організаційно-методична робота.</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3886" w:type="dxa"/>
            <w:gridSpan w:val="2"/>
          </w:tcPr>
          <w:p w:rsidR="00402FE0" w:rsidRPr="003716FD" w:rsidRDefault="00402FE0" w:rsidP="004A16FB">
            <w:pPr>
              <w:widowControl w:val="0"/>
              <w:tabs>
                <w:tab w:val="left" w:pos="720"/>
              </w:tabs>
              <w:autoSpaceDE w:val="0"/>
              <w:autoSpaceDN w:val="0"/>
              <w:adjustRightInd w:val="0"/>
              <w:ind w:left="34" w:hanging="34"/>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Систематичне відвідування семінарів шкільних </w:t>
            </w:r>
            <w:r w:rsidRPr="003716FD">
              <w:rPr>
                <w:rFonts w:ascii="Times New Roman" w:hAnsi="Times New Roman" w:cs="Times New Roman"/>
                <w:sz w:val="28"/>
                <w:szCs w:val="28"/>
                <w:lang w:val="uk-UA"/>
              </w:rPr>
              <w:lastRenderedPageBreak/>
              <w:t xml:space="preserve">бібліотекарів, засідань </w:t>
            </w:r>
            <w:proofErr w:type="spellStart"/>
            <w:r w:rsidRPr="003716FD">
              <w:rPr>
                <w:rFonts w:ascii="Times New Roman" w:hAnsi="Times New Roman" w:cs="Times New Roman"/>
                <w:sz w:val="28"/>
                <w:szCs w:val="28"/>
                <w:lang w:val="uk-UA"/>
              </w:rPr>
              <w:t>МО</w:t>
            </w:r>
            <w:proofErr w:type="spellEnd"/>
          </w:p>
        </w:tc>
        <w:tc>
          <w:tcPr>
            <w:tcW w:w="1957" w:type="dxa"/>
            <w:gridSpan w:val="4"/>
          </w:tcPr>
          <w:p w:rsidR="00402FE0" w:rsidRPr="003716FD" w:rsidRDefault="00402FE0" w:rsidP="004A16FB">
            <w:pPr>
              <w:widowControl w:val="0"/>
              <w:autoSpaceDE w:val="0"/>
              <w:autoSpaceDN w:val="0"/>
              <w:adjustRightInd w:val="0"/>
              <w:ind w:firstLine="34"/>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 xml:space="preserve">Протягом </w:t>
            </w:r>
            <w:r w:rsidRPr="003716FD">
              <w:rPr>
                <w:rFonts w:ascii="Times New Roman" w:hAnsi="Times New Roman" w:cs="Times New Roman"/>
                <w:sz w:val="28"/>
                <w:szCs w:val="28"/>
                <w:lang w:val="uk-UA"/>
              </w:rPr>
              <w:lastRenderedPageBreak/>
              <w:t>року</w:t>
            </w:r>
          </w:p>
        </w:tc>
        <w:tc>
          <w:tcPr>
            <w:tcW w:w="1945" w:type="dxa"/>
            <w:gridSpan w:val="4"/>
          </w:tcPr>
          <w:p w:rsidR="00402FE0" w:rsidRPr="003716FD" w:rsidRDefault="00402FE0" w:rsidP="004A16FB">
            <w:pPr>
              <w:widowControl w:val="0"/>
              <w:autoSpaceDE w:val="0"/>
              <w:autoSpaceDN w:val="0"/>
              <w:adjustRightInd w:val="0"/>
              <w:ind w:firstLine="34"/>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2</w:t>
            </w:r>
          </w:p>
        </w:tc>
        <w:tc>
          <w:tcPr>
            <w:tcW w:w="3886" w:type="dxa"/>
            <w:gridSpan w:val="2"/>
          </w:tcPr>
          <w:p w:rsidR="00402FE0" w:rsidRPr="003716FD" w:rsidRDefault="00402FE0" w:rsidP="004A16FB">
            <w:pPr>
              <w:widowControl w:val="0"/>
              <w:tabs>
                <w:tab w:val="left" w:pos="720"/>
              </w:tabs>
              <w:autoSpaceDE w:val="0"/>
              <w:autoSpaceDN w:val="0"/>
              <w:adjustRightInd w:val="0"/>
              <w:spacing w:after="0" w:line="240" w:lineRule="auto"/>
              <w:ind w:left="34" w:hanging="34"/>
              <w:jc w:val="both"/>
              <w:rPr>
                <w:rFonts w:ascii="Times New Roman" w:hAnsi="Times New Roman" w:cs="Times New Roman"/>
                <w:sz w:val="28"/>
                <w:szCs w:val="28"/>
              </w:rPr>
            </w:pPr>
            <w:r w:rsidRPr="003716FD">
              <w:rPr>
                <w:rFonts w:ascii="Times New Roman" w:hAnsi="Times New Roman" w:cs="Times New Roman"/>
                <w:sz w:val="28"/>
                <w:szCs w:val="28"/>
                <w:lang w:val="uk-UA"/>
              </w:rPr>
              <w:t xml:space="preserve"> </w:t>
            </w:r>
            <w:proofErr w:type="spellStart"/>
            <w:r w:rsidRPr="003716FD">
              <w:rPr>
                <w:rFonts w:ascii="Times New Roman" w:hAnsi="Times New Roman" w:cs="Times New Roman"/>
                <w:sz w:val="28"/>
                <w:szCs w:val="28"/>
              </w:rPr>
              <w:t>Вдосконалення</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тра</w:t>
            </w:r>
            <w:r w:rsidR="0056474C">
              <w:rPr>
                <w:rFonts w:ascii="Times New Roman" w:hAnsi="Times New Roman" w:cs="Times New Roman"/>
                <w:sz w:val="28"/>
                <w:szCs w:val="28"/>
              </w:rPr>
              <w:t>диційних</w:t>
            </w:r>
            <w:proofErr w:type="spellEnd"/>
            <w:r w:rsidR="0056474C">
              <w:rPr>
                <w:rFonts w:ascii="Times New Roman" w:hAnsi="Times New Roman" w:cs="Times New Roman"/>
                <w:sz w:val="28"/>
                <w:szCs w:val="28"/>
              </w:rPr>
              <w:t xml:space="preserve"> та</w:t>
            </w:r>
            <w:r w:rsidR="0056474C">
              <w:rPr>
                <w:rFonts w:ascii="Times New Roman" w:hAnsi="Times New Roman" w:cs="Times New Roman"/>
                <w:sz w:val="28"/>
                <w:szCs w:val="28"/>
                <w:lang w:val="uk-UA"/>
              </w:rPr>
              <w:t xml:space="preserve"> </w:t>
            </w:r>
            <w:proofErr w:type="spellStart"/>
            <w:r w:rsidRPr="003716FD">
              <w:rPr>
                <w:rFonts w:ascii="Times New Roman" w:hAnsi="Times New Roman" w:cs="Times New Roman"/>
                <w:sz w:val="28"/>
                <w:szCs w:val="28"/>
              </w:rPr>
              <w:t>засвоєння</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нових</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бібліотечних</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технологій</w:t>
            </w:r>
            <w:proofErr w:type="spellEnd"/>
            <w:r w:rsidRPr="003716FD">
              <w:rPr>
                <w:rFonts w:ascii="Times New Roman" w:hAnsi="Times New Roman" w:cs="Times New Roman"/>
                <w:sz w:val="28"/>
                <w:szCs w:val="28"/>
              </w:rPr>
              <w:t>.</w:t>
            </w:r>
          </w:p>
        </w:tc>
        <w:tc>
          <w:tcPr>
            <w:tcW w:w="1957" w:type="dxa"/>
            <w:gridSpan w:val="4"/>
          </w:tcPr>
          <w:p w:rsidR="00402FE0" w:rsidRPr="003716FD" w:rsidRDefault="00402FE0" w:rsidP="004A16FB">
            <w:pPr>
              <w:widowControl w:val="0"/>
              <w:autoSpaceDE w:val="0"/>
              <w:autoSpaceDN w:val="0"/>
              <w:adjustRightInd w:val="0"/>
              <w:ind w:firstLine="34"/>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945" w:type="dxa"/>
            <w:gridSpan w:val="4"/>
          </w:tcPr>
          <w:p w:rsidR="00402FE0" w:rsidRPr="003716FD" w:rsidRDefault="00402FE0" w:rsidP="004A16FB">
            <w:pPr>
              <w:widowControl w:val="0"/>
              <w:autoSpaceDE w:val="0"/>
              <w:autoSpaceDN w:val="0"/>
              <w:adjustRightInd w:val="0"/>
              <w:ind w:firstLine="34"/>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3886" w:type="dxa"/>
            <w:gridSpan w:val="2"/>
          </w:tcPr>
          <w:p w:rsidR="00402FE0" w:rsidRPr="003716FD" w:rsidRDefault="00402FE0" w:rsidP="004A16FB">
            <w:pPr>
              <w:widowControl w:val="0"/>
              <w:tabs>
                <w:tab w:val="left" w:pos="720"/>
              </w:tabs>
              <w:autoSpaceDE w:val="0"/>
              <w:autoSpaceDN w:val="0"/>
              <w:adjustRightInd w:val="0"/>
              <w:spacing w:after="0"/>
              <w:ind w:left="34" w:hanging="34"/>
              <w:jc w:val="both"/>
              <w:rPr>
                <w:rFonts w:ascii="Times New Roman" w:hAnsi="Times New Roman" w:cs="Times New Roman"/>
                <w:sz w:val="28"/>
                <w:szCs w:val="28"/>
              </w:rPr>
            </w:pPr>
            <w:r w:rsidRPr="003716FD">
              <w:rPr>
                <w:rFonts w:ascii="Times New Roman" w:hAnsi="Times New Roman" w:cs="Times New Roman"/>
                <w:sz w:val="28"/>
                <w:szCs w:val="28"/>
                <w:lang w:val="uk-UA"/>
              </w:rPr>
              <w:t xml:space="preserve"> </w:t>
            </w:r>
            <w:proofErr w:type="spellStart"/>
            <w:r w:rsidR="0056474C">
              <w:rPr>
                <w:rFonts w:ascii="Times New Roman" w:hAnsi="Times New Roman" w:cs="Times New Roman"/>
                <w:sz w:val="28"/>
                <w:szCs w:val="28"/>
              </w:rPr>
              <w:t>Використання</w:t>
            </w:r>
            <w:proofErr w:type="spellEnd"/>
            <w:r w:rsidR="0056474C">
              <w:rPr>
                <w:rFonts w:ascii="Times New Roman" w:hAnsi="Times New Roman" w:cs="Times New Roman"/>
                <w:sz w:val="28"/>
                <w:szCs w:val="28"/>
                <w:lang w:val="uk-UA"/>
              </w:rPr>
              <w:t xml:space="preserve"> </w:t>
            </w:r>
            <w:proofErr w:type="spellStart"/>
            <w:r w:rsidRPr="003716FD">
              <w:rPr>
                <w:rFonts w:ascii="Times New Roman" w:hAnsi="Times New Roman" w:cs="Times New Roman"/>
                <w:sz w:val="28"/>
                <w:szCs w:val="28"/>
              </w:rPr>
              <w:t>досвіду</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кращих</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шкільних</w:t>
            </w:r>
            <w:proofErr w:type="spellEnd"/>
            <w:r w:rsidRPr="003716FD">
              <w:rPr>
                <w:rFonts w:ascii="Times New Roman" w:hAnsi="Times New Roman" w:cs="Times New Roman"/>
                <w:sz w:val="28"/>
                <w:szCs w:val="28"/>
              </w:rPr>
              <w:t xml:space="preserve"> </w:t>
            </w:r>
            <w:proofErr w:type="spellStart"/>
            <w:r w:rsidRPr="003716FD">
              <w:rPr>
                <w:rFonts w:ascii="Times New Roman" w:hAnsi="Times New Roman" w:cs="Times New Roman"/>
                <w:sz w:val="28"/>
                <w:szCs w:val="28"/>
              </w:rPr>
              <w:t>бібліотекарів</w:t>
            </w:r>
            <w:proofErr w:type="spellEnd"/>
          </w:p>
        </w:tc>
        <w:tc>
          <w:tcPr>
            <w:tcW w:w="1957" w:type="dxa"/>
            <w:gridSpan w:val="4"/>
          </w:tcPr>
          <w:p w:rsidR="00402FE0" w:rsidRPr="003716FD" w:rsidRDefault="00402FE0" w:rsidP="004A16FB">
            <w:pPr>
              <w:widowControl w:val="0"/>
              <w:autoSpaceDE w:val="0"/>
              <w:autoSpaceDN w:val="0"/>
              <w:adjustRightInd w:val="0"/>
              <w:ind w:firstLine="34"/>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Протягом року </w:t>
            </w:r>
          </w:p>
        </w:tc>
        <w:tc>
          <w:tcPr>
            <w:tcW w:w="1945" w:type="dxa"/>
            <w:gridSpan w:val="4"/>
          </w:tcPr>
          <w:p w:rsidR="00402FE0" w:rsidRPr="003716FD" w:rsidRDefault="00402FE0" w:rsidP="004A16FB">
            <w:pPr>
              <w:widowControl w:val="0"/>
              <w:autoSpaceDE w:val="0"/>
              <w:autoSpaceDN w:val="0"/>
              <w:adjustRightInd w:val="0"/>
              <w:ind w:firstLine="34"/>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8.Робота з активом</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Залучення активістів – учнів для </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допомоги в роботі бібліотеки:</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технічна обробка літератури,</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ремонт книги, штемпелювання</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літератури, проведення масових</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заходів тощо.</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року</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b/>
                <w:sz w:val="28"/>
                <w:szCs w:val="28"/>
                <w:lang w:val="uk-UA"/>
              </w:rPr>
              <w:t>9. Робота з батьками</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Консультації з батьками з питання керівництва читанням.</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2.</w:t>
            </w:r>
          </w:p>
        </w:tc>
        <w:tc>
          <w:tcPr>
            <w:tcW w:w="3886" w:type="dxa"/>
            <w:gridSpan w:val="2"/>
          </w:tcPr>
          <w:p w:rsidR="00402FE0" w:rsidRPr="003716FD" w:rsidRDefault="00402FE0" w:rsidP="004A16FB">
            <w:pPr>
              <w:rPr>
                <w:rFonts w:ascii="Times New Roman" w:hAnsi="Times New Roman" w:cs="Times New Roman"/>
                <w:sz w:val="28"/>
                <w:szCs w:val="28"/>
                <w:lang w:val="uk-UA"/>
              </w:rPr>
            </w:pPr>
            <w:r w:rsidRPr="003716FD">
              <w:rPr>
                <w:rFonts w:ascii="Times New Roman" w:hAnsi="Times New Roman" w:cs="Times New Roman"/>
                <w:sz w:val="28"/>
                <w:szCs w:val="28"/>
                <w:lang w:val="uk-UA"/>
              </w:rPr>
              <w:t>Висвітлення проблеми забезпеченості учнів навчальною книгою.</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Вересень 2019</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3.</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Добірка літератури для вихователів та класних керівників  (робота з батьками) «Домашня</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бібліотека та її  роль у вихованні</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читацьких інтересів школярів»</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Грудень 2019</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4.</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Анкетування для батьків «Книга у вашому домі»</w:t>
            </w:r>
          </w:p>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 Січень 2020</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9828" w:type="dxa"/>
            <w:gridSpan w:val="12"/>
          </w:tcPr>
          <w:p w:rsidR="00402FE0" w:rsidRPr="003716FD" w:rsidRDefault="00402FE0" w:rsidP="004A16FB">
            <w:pPr>
              <w:spacing w:after="0"/>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10. Організаційно – методична робота.</w:t>
            </w:r>
          </w:p>
          <w:p w:rsidR="00402FE0" w:rsidRPr="003716FD" w:rsidRDefault="00402FE0" w:rsidP="004A16FB">
            <w:pPr>
              <w:spacing w:after="0"/>
              <w:ind w:left="1440"/>
              <w:jc w:val="center"/>
              <w:rPr>
                <w:rFonts w:ascii="Times New Roman" w:hAnsi="Times New Roman" w:cs="Times New Roman"/>
                <w:b/>
                <w:sz w:val="28"/>
                <w:szCs w:val="28"/>
                <w:lang w:val="uk-UA"/>
              </w:rPr>
            </w:pPr>
            <w:r w:rsidRPr="003716FD">
              <w:rPr>
                <w:rFonts w:ascii="Times New Roman" w:hAnsi="Times New Roman" w:cs="Times New Roman"/>
                <w:b/>
                <w:sz w:val="28"/>
                <w:szCs w:val="28"/>
                <w:lang w:val="uk-UA"/>
              </w:rPr>
              <w:t>Зміцнення матеріальної бази бібліотеки</w:t>
            </w: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t>1</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Скласти річний план роботи шкільної  бібліотеки на 2020-2021 навчальний рік</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roofErr w:type="spellStart"/>
            <w:r w:rsidRPr="003716FD">
              <w:rPr>
                <w:rFonts w:ascii="Times New Roman" w:hAnsi="Times New Roman" w:cs="Times New Roman"/>
                <w:sz w:val="28"/>
                <w:szCs w:val="28"/>
                <w:lang w:val="uk-UA"/>
              </w:rPr>
              <w:t>Травень-</w:t>
            </w:r>
            <w:proofErr w:type="spellEnd"/>
            <w:r w:rsidRPr="003716FD">
              <w:rPr>
                <w:rFonts w:ascii="Times New Roman" w:hAnsi="Times New Roman" w:cs="Times New Roman"/>
                <w:sz w:val="28"/>
                <w:szCs w:val="28"/>
                <w:lang w:val="uk-UA"/>
              </w:rPr>
              <w:t xml:space="preserve"> червень 2020</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r w:rsidR="00402FE0" w:rsidRPr="003716FD" w:rsidTr="004A16FB">
        <w:trPr>
          <w:trHeight w:val="349"/>
        </w:trPr>
        <w:tc>
          <w:tcPr>
            <w:tcW w:w="600" w:type="dxa"/>
          </w:tcPr>
          <w:p w:rsidR="00402FE0" w:rsidRPr="003716FD" w:rsidRDefault="00402FE0" w:rsidP="004A16FB">
            <w:pPr>
              <w:widowControl w:val="0"/>
              <w:spacing w:after="0" w:line="240" w:lineRule="auto"/>
              <w:jc w:val="both"/>
              <w:rPr>
                <w:rFonts w:ascii="Times New Roman" w:hAnsi="Times New Roman" w:cs="Times New Roman"/>
                <w:sz w:val="28"/>
                <w:szCs w:val="28"/>
                <w:lang w:val="uk-UA"/>
              </w:rPr>
            </w:pPr>
            <w:r w:rsidRPr="003716FD">
              <w:rPr>
                <w:rFonts w:ascii="Times New Roman" w:hAnsi="Times New Roman" w:cs="Times New Roman"/>
                <w:sz w:val="28"/>
                <w:szCs w:val="28"/>
                <w:lang w:val="uk-UA"/>
              </w:rPr>
              <w:lastRenderedPageBreak/>
              <w:t>2</w:t>
            </w:r>
          </w:p>
        </w:tc>
        <w:tc>
          <w:tcPr>
            <w:tcW w:w="3886" w:type="dxa"/>
            <w:gridSpan w:val="2"/>
          </w:tcPr>
          <w:p w:rsidR="00402FE0" w:rsidRPr="003716FD" w:rsidRDefault="00402FE0" w:rsidP="004A16FB">
            <w:pPr>
              <w:widowControl w:val="0"/>
              <w:tabs>
                <w:tab w:val="left" w:pos="0"/>
                <w:tab w:val="left" w:pos="797"/>
              </w:tabs>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Оформити «Щоденник роботи шкільної бібліотеки на 2020-2021 навчальний рік» і належним чином вести документацію шкільної бібліотеки.</w:t>
            </w:r>
          </w:p>
        </w:tc>
        <w:tc>
          <w:tcPr>
            <w:tcW w:w="1957" w:type="dxa"/>
            <w:gridSpan w:val="4"/>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Вересень </w:t>
            </w:r>
          </w:p>
          <w:p w:rsidR="00402FE0" w:rsidRPr="003716FD" w:rsidRDefault="00402FE0" w:rsidP="004A16FB">
            <w:pPr>
              <w:widowControl w:val="0"/>
              <w:spacing w:after="0" w:line="240" w:lineRule="auto"/>
              <w:jc w:val="center"/>
              <w:rPr>
                <w:rFonts w:ascii="Times New Roman" w:hAnsi="Times New Roman" w:cs="Times New Roman"/>
                <w:sz w:val="28"/>
                <w:szCs w:val="28"/>
                <w:lang w:val="uk-UA"/>
              </w:rPr>
            </w:pPr>
            <w:r w:rsidRPr="003716FD">
              <w:rPr>
                <w:rFonts w:ascii="Times New Roman" w:hAnsi="Times New Roman" w:cs="Times New Roman"/>
                <w:sz w:val="28"/>
                <w:szCs w:val="28"/>
                <w:lang w:val="uk-UA"/>
              </w:rPr>
              <w:t>Протягом  року</w:t>
            </w:r>
          </w:p>
        </w:tc>
        <w:tc>
          <w:tcPr>
            <w:tcW w:w="1945" w:type="dxa"/>
            <w:gridSpan w:val="4"/>
          </w:tcPr>
          <w:p w:rsidR="00402FE0" w:rsidRPr="003716FD" w:rsidRDefault="00402FE0" w:rsidP="004A16FB">
            <w:pPr>
              <w:widowControl w:val="0"/>
              <w:spacing w:after="0" w:line="240" w:lineRule="auto"/>
              <w:rPr>
                <w:rFonts w:ascii="Times New Roman" w:hAnsi="Times New Roman" w:cs="Times New Roman"/>
                <w:sz w:val="28"/>
                <w:szCs w:val="28"/>
                <w:lang w:val="uk-UA"/>
              </w:rPr>
            </w:pPr>
            <w:r w:rsidRPr="003716FD">
              <w:rPr>
                <w:rFonts w:ascii="Times New Roman" w:hAnsi="Times New Roman" w:cs="Times New Roman"/>
                <w:sz w:val="28"/>
                <w:szCs w:val="28"/>
                <w:lang w:val="uk-UA"/>
              </w:rPr>
              <w:t xml:space="preserve">Бібліотекар                </w:t>
            </w:r>
          </w:p>
        </w:tc>
        <w:tc>
          <w:tcPr>
            <w:tcW w:w="1440" w:type="dxa"/>
          </w:tcPr>
          <w:p w:rsidR="00402FE0" w:rsidRPr="003716FD" w:rsidRDefault="00402FE0" w:rsidP="004A16FB">
            <w:pPr>
              <w:widowControl w:val="0"/>
              <w:spacing w:after="0" w:line="240" w:lineRule="auto"/>
              <w:jc w:val="center"/>
              <w:rPr>
                <w:rFonts w:ascii="Times New Roman" w:hAnsi="Times New Roman" w:cs="Times New Roman"/>
                <w:sz w:val="28"/>
                <w:szCs w:val="28"/>
                <w:lang w:val="uk-UA"/>
              </w:rPr>
            </w:pPr>
          </w:p>
        </w:tc>
      </w:tr>
    </w:tbl>
    <w:p w:rsidR="00402FE0" w:rsidRPr="00402FE0" w:rsidRDefault="00402FE0" w:rsidP="00402FE0">
      <w:pPr>
        <w:pStyle w:val="a9"/>
        <w:rPr>
          <w:rFonts w:ascii="Times New Roman" w:hAnsi="Times New Roman"/>
          <w:sz w:val="32"/>
          <w:szCs w:val="32"/>
        </w:rPr>
      </w:pPr>
    </w:p>
    <w:p w:rsidR="00402FE0" w:rsidRPr="00402FE0" w:rsidRDefault="00402FE0" w:rsidP="00402FE0">
      <w:pPr>
        <w:pStyle w:val="a9"/>
        <w:jc w:val="center"/>
        <w:rPr>
          <w:rFonts w:ascii="Times New Roman" w:hAnsi="Times New Roman"/>
          <w:b/>
          <w:sz w:val="32"/>
          <w:szCs w:val="32"/>
          <w:lang w:val="uk-UA"/>
        </w:rPr>
      </w:pPr>
      <w:r w:rsidRPr="00402FE0">
        <w:rPr>
          <w:rFonts w:ascii="Times New Roman" w:hAnsi="Times New Roman"/>
          <w:b/>
          <w:sz w:val="32"/>
          <w:szCs w:val="32"/>
          <w:lang w:val="en-US"/>
        </w:rPr>
        <w:t>III</w:t>
      </w:r>
      <w:r w:rsidRPr="00402FE0">
        <w:rPr>
          <w:rFonts w:ascii="Times New Roman" w:hAnsi="Times New Roman"/>
          <w:b/>
          <w:sz w:val="32"/>
          <w:szCs w:val="32"/>
        </w:rPr>
        <w:t xml:space="preserve">. </w:t>
      </w:r>
      <w:r w:rsidRPr="00402FE0">
        <w:rPr>
          <w:rFonts w:ascii="Times New Roman" w:hAnsi="Times New Roman"/>
          <w:b/>
          <w:sz w:val="32"/>
          <w:szCs w:val="32"/>
          <w:lang w:val="uk-UA"/>
        </w:rPr>
        <w:t xml:space="preserve">Виховання естетичних смаків. </w:t>
      </w:r>
    </w:p>
    <w:p w:rsidR="00402FE0" w:rsidRPr="00402FE0" w:rsidRDefault="00402FE0" w:rsidP="00402FE0">
      <w:pPr>
        <w:pStyle w:val="a9"/>
        <w:jc w:val="center"/>
        <w:rPr>
          <w:rFonts w:ascii="Times New Roman" w:hAnsi="Times New Roman"/>
          <w:b/>
          <w:sz w:val="32"/>
          <w:szCs w:val="32"/>
        </w:rPr>
      </w:pPr>
      <w:r w:rsidRPr="00402FE0">
        <w:rPr>
          <w:rFonts w:ascii="Times New Roman" w:hAnsi="Times New Roman"/>
          <w:b/>
          <w:sz w:val="32"/>
          <w:szCs w:val="32"/>
          <w:lang w:val="uk-UA"/>
        </w:rPr>
        <w:t>Популяризація художньої літератури</w:t>
      </w:r>
    </w:p>
    <w:p w:rsidR="00402FE0" w:rsidRPr="00402FE0" w:rsidRDefault="00402FE0" w:rsidP="00402FE0">
      <w:pPr>
        <w:pStyle w:val="a9"/>
        <w:rPr>
          <w:rFonts w:ascii="Times New Roman" w:hAnsi="Times New Roman"/>
          <w:i/>
          <w:sz w:val="32"/>
          <w:szCs w:val="32"/>
        </w:rPr>
      </w:pPr>
      <w:r w:rsidRPr="00402FE0">
        <w:rPr>
          <w:rFonts w:ascii="Times New Roman" w:hAnsi="Times New Roman"/>
          <w:i/>
          <w:sz w:val="32"/>
          <w:szCs w:val="32"/>
          <w:lang w:val="uk-UA"/>
        </w:rPr>
        <w:t>Тиждень дитячої книжки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1. Книжкові виставки та тематичні полиці:</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«У письменника ювілей».</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«Син великого народу».</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«Тим, хто цінує книжку».</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«Перлини української народної пісні».</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«Тарас Шевченко і музична культура».</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2. Тематичний вечір</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«Козацькі та стройові пісні».</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en-US"/>
        </w:rPr>
        <w:t>IV</w:t>
      </w:r>
      <w:r w:rsidRPr="00402FE0">
        <w:rPr>
          <w:rFonts w:ascii="Times New Roman" w:hAnsi="Times New Roman"/>
          <w:sz w:val="32"/>
          <w:szCs w:val="32"/>
        </w:rPr>
        <w:t xml:space="preserve"> </w:t>
      </w:r>
      <w:r w:rsidRPr="00402FE0">
        <w:rPr>
          <w:rFonts w:ascii="Times New Roman" w:hAnsi="Times New Roman"/>
          <w:sz w:val="32"/>
          <w:szCs w:val="32"/>
          <w:lang w:val="uk-UA"/>
        </w:rPr>
        <w:t>Популяризація природничої, технічної та економічної літератури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1. Книжкові виставки й тематичні полиці:</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«Ким бути?»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«Улюблене дитя людства» (про автомобіль).</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«Не голова, а комп'ютер».</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2. Цикл виставок за порами року:</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«Ой весна, весна, днем красна».</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«Прийшло вже щедре літечко».</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«Осінь щедра, осінь золота».</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«В гостях у бабусі Зими».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3. Години цікавих повідомлень:</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«СІМ чудес України».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4. Вікторина:</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«Дивні знаки на дорогах».</w:t>
      </w:r>
    </w:p>
    <w:p w:rsidR="00402FE0" w:rsidRPr="00402FE0" w:rsidRDefault="00402FE0" w:rsidP="00402FE0">
      <w:pPr>
        <w:pStyle w:val="a9"/>
        <w:rPr>
          <w:rFonts w:ascii="Times New Roman" w:hAnsi="Times New Roman"/>
          <w:i/>
          <w:sz w:val="32"/>
          <w:szCs w:val="32"/>
        </w:rPr>
      </w:pPr>
      <w:r w:rsidRPr="00402FE0">
        <w:rPr>
          <w:rFonts w:ascii="Times New Roman" w:hAnsi="Times New Roman"/>
          <w:i/>
          <w:sz w:val="32"/>
          <w:szCs w:val="32"/>
          <w:lang w:val="uk-UA"/>
        </w:rPr>
        <w:t>На допомогу організаторові навчального процесу. Організація дозвілля школярів</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1. Книжкові виставки й тематичні полиці:</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«Ти — наше диво калинове, кохана материнська мово!»</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«Цікавий світ рідної мови».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«Цікавий світ математики».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«Жарти з-під шкільної парти».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lastRenderedPageBreak/>
        <w:t>• «Літні пригоди».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2. Години цікавих повідомлень:</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«Це цікаво знати».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«Наші улюблені герої з книжок».</w:t>
      </w:r>
    </w:p>
    <w:p w:rsidR="00402FE0" w:rsidRPr="00402FE0" w:rsidRDefault="00402FE0" w:rsidP="00402FE0">
      <w:pPr>
        <w:pStyle w:val="a9"/>
        <w:rPr>
          <w:rFonts w:ascii="Times New Roman" w:hAnsi="Times New Roman"/>
          <w:i/>
          <w:sz w:val="32"/>
          <w:szCs w:val="32"/>
        </w:rPr>
      </w:pPr>
      <w:r w:rsidRPr="00402FE0">
        <w:rPr>
          <w:rFonts w:ascii="Times New Roman" w:hAnsi="Times New Roman"/>
          <w:i/>
          <w:sz w:val="32"/>
          <w:szCs w:val="32"/>
          <w:lang w:val="uk-UA"/>
        </w:rPr>
        <w:t>Патріотичне виховання читача. Українознавство, Краєзнавство</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1. Цикл виставок:</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«Люблю тебе, мій краю».</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«Рідне село моє».</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«Видатні постаті української історії».</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«Люби і знай свій рідний край».</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2. Літературні години: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«Жінки в історії України».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4. Вікторина:</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«Чи знаєш ти своє село?»</w:t>
      </w:r>
    </w:p>
    <w:p w:rsidR="00402FE0" w:rsidRPr="00402FE0" w:rsidRDefault="00402FE0" w:rsidP="00402FE0">
      <w:pPr>
        <w:pStyle w:val="a9"/>
        <w:rPr>
          <w:rFonts w:ascii="Times New Roman" w:hAnsi="Times New Roman"/>
          <w:i/>
          <w:sz w:val="32"/>
          <w:szCs w:val="32"/>
        </w:rPr>
      </w:pPr>
      <w:r w:rsidRPr="00402FE0">
        <w:rPr>
          <w:rFonts w:ascii="Times New Roman" w:hAnsi="Times New Roman"/>
          <w:i/>
          <w:sz w:val="32"/>
          <w:szCs w:val="32"/>
          <w:lang w:val="uk-UA"/>
        </w:rPr>
        <w:t>Сприяння процесам гуманізації, духовного становлення, фізичного розвитку особистості</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1. Книжкові виставки: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«Відчини своє серце добру».</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«Дзвони Чорнобиля».</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2. Цикл книжкових поличок:</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«Різдво Христове».</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«Великодні дзвони дзвонять».</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«Свято Миколая».</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«Будь сильним і здоровим».</w:t>
      </w:r>
    </w:p>
    <w:p w:rsidR="00402FE0" w:rsidRPr="00402FE0" w:rsidRDefault="00402FE0" w:rsidP="00402FE0">
      <w:pPr>
        <w:pStyle w:val="a9"/>
        <w:rPr>
          <w:rFonts w:ascii="Times New Roman" w:hAnsi="Times New Roman"/>
          <w:sz w:val="32"/>
          <w:szCs w:val="32"/>
          <w:lang w:val="uk-UA"/>
        </w:rPr>
      </w:pPr>
      <w:r w:rsidRPr="00402FE0">
        <w:rPr>
          <w:rFonts w:ascii="Times New Roman" w:hAnsi="Times New Roman"/>
          <w:sz w:val="32"/>
          <w:szCs w:val="32"/>
          <w:lang w:val="uk-UA"/>
        </w:rPr>
        <w:t xml:space="preserve">3. Гра-мандрівка: </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«У гості до правил поведінки».</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4. Цикл відвертих розмов:</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«Коли тобі за... чотирнадцять».</w:t>
      </w:r>
    </w:p>
    <w:p w:rsidR="00402FE0" w:rsidRPr="00402FE0" w:rsidRDefault="00402FE0" w:rsidP="00402FE0">
      <w:pPr>
        <w:pStyle w:val="a9"/>
        <w:rPr>
          <w:rFonts w:ascii="Times New Roman" w:hAnsi="Times New Roman"/>
          <w:sz w:val="32"/>
          <w:szCs w:val="32"/>
        </w:rPr>
      </w:pPr>
      <w:r w:rsidRPr="00402FE0">
        <w:rPr>
          <w:rFonts w:ascii="Times New Roman" w:hAnsi="Times New Roman"/>
          <w:sz w:val="32"/>
          <w:szCs w:val="32"/>
          <w:lang w:val="uk-UA"/>
        </w:rPr>
        <w:t>• «Конкурс джентльменів».</w:t>
      </w:r>
    </w:p>
    <w:p w:rsidR="00402FE0" w:rsidRPr="00402FE0" w:rsidRDefault="00402FE0" w:rsidP="00402FE0">
      <w:pPr>
        <w:widowControl w:val="0"/>
        <w:autoSpaceDE w:val="0"/>
        <w:autoSpaceDN w:val="0"/>
        <w:adjustRightInd w:val="0"/>
        <w:ind w:right="15"/>
        <w:rPr>
          <w:rFonts w:ascii="Times New Roman" w:hAnsi="Times New Roman" w:cs="Times New Roman"/>
          <w:color w:val="000000"/>
          <w:sz w:val="32"/>
          <w:szCs w:val="32"/>
          <w:lang w:val="uk-UA"/>
        </w:rPr>
      </w:pPr>
    </w:p>
    <w:p w:rsidR="00402FE0" w:rsidRPr="00402FE0" w:rsidRDefault="00402FE0" w:rsidP="00402FE0">
      <w:pPr>
        <w:widowControl w:val="0"/>
        <w:autoSpaceDE w:val="0"/>
        <w:autoSpaceDN w:val="0"/>
        <w:adjustRightInd w:val="0"/>
        <w:ind w:right="15" w:firstLine="851"/>
        <w:rPr>
          <w:rFonts w:ascii="Times New Roman" w:hAnsi="Times New Roman" w:cs="Times New Roman"/>
          <w:vanish/>
          <w:color w:val="000000"/>
          <w:sz w:val="32"/>
          <w:szCs w:val="32"/>
          <w:lang w:val="uk-UA"/>
        </w:rPr>
      </w:pPr>
    </w:p>
    <w:p w:rsidR="00402FE0" w:rsidRPr="00402FE0" w:rsidRDefault="00402FE0" w:rsidP="00402FE0">
      <w:pPr>
        <w:ind w:firstLine="851"/>
        <w:jc w:val="center"/>
        <w:rPr>
          <w:rFonts w:ascii="Times New Roman" w:hAnsi="Times New Roman" w:cs="Times New Roman"/>
          <w:b/>
          <w:sz w:val="32"/>
          <w:szCs w:val="32"/>
          <w:lang w:val="uk-UA"/>
        </w:rPr>
      </w:pPr>
      <w:r w:rsidRPr="00402FE0">
        <w:rPr>
          <w:rFonts w:ascii="Times New Roman" w:hAnsi="Times New Roman" w:cs="Times New Roman"/>
          <w:b/>
          <w:sz w:val="32"/>
          <w:szCs w:val="32"/>
          <w:lang w:val="uk-UA"/>
        </w:rPr>
        <w:t>V. СПІВПРАЦЯ ТА КООРДИНАЦІЯ РОБОТИ З ІНШИМИ БІБЛІОТЕКАМИ</w:t>
      </w:r>
    </w:p>
    <w:p w:rsidR="00402FE0" w:rsidRPr="00402FE0" w:rsidRDefault="00402FE0" w:rsidP="00402FE0">
      <w:pPr>
        <w:ind w:firstLine="851"/>
        <w:jc w:val="center"/>
        <w:rPr>
          <w:rFonts w:ascii="Times New Roman" w:hAnsi="Times New Roman" w:cs="Times New Roman"/>
          <w:b/>
          <w:sz w:val="32"/>
          <w:szCs w:val="32"/>
          <w:lang w:val="uk-U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1701"/>
        <w:gridCol w:w="1843"/>
        <w:gridCol w:w="1417"/>
      </w:tblGrid>
      <w:tr w:rsidR="00402FE0" w:rsidRPr="00402FE0" w:rsidTr="0056474C">
        <w:tc>
          <w:tcPr>
            <w:tcW w:w="4928" w:type="dxa"/>
          </w:tcPr>
          <w:p w:rsidR="00402FE0" w:rsidRPr="00402FE0" w:rsidRDefault="00402FE0" w:rsidP="004A16FB">
            <w:pPr>
              <w:widowControl w:val="0"/>
              <w:autoSpaceDE w:val="0"/>
              <w:autoSpaceDN w:val="0"/>
              <w:adjustRightInd w:val="0"/>
              <w:ind w:firstLine="851"/>
              <w:jc w:val="center"/>
              <w:rPr>
                <w:rFonts w:ascii="Times New Roman" w:hAnsi="Times New Roman" w:cs="Times New Roman"/>
                <w:sz w:val="32"/>
                <w:szCs w:val="32"/>
                <w:lang w:val="uk-UA"/>
              </w:rPr>
            </w:pPr>
            <w:r w:rsidRPr="00402FE0">
              <w:rPr>
                <w:rFonts w:ascii="Times New Roman" w:hAnsi="Times New Roman" w:cs="Times New Roman"/>
                <w:sz w:val="32"/>
                <w:szCs w:val="32"/>
                <w:lang w:val="uk-UA"/>
              </w:rPr>
              <w:t>Заходи</w:t>
            </w:r>
          </w:p>
        </w:tc>
        <w:tc>
          <w:tcPr>
            <w:tcW w:w="1701" w:type="dxa"/>
          </w:tcPr>
          <w:p w:rsidR="00402FE0" w:rsidRPr="00402FE0" w:rsidRDefault="00402FE0" w:rsidP="004A16FB">
            <w:pPr>
              <w:widowControl w:val="0"/>
              <w:autoSpaceDE w:val="0"/>
              <w:autoSpaceDN w:val="0"/>
              <w:adjustRightInd w:val="0"/>
              <w:ind w:firstLine="34"/>
              <w:jc w:val="center"/>
              <w:rPr>
                <w:rFonts w:ascii="Times New Roman" w:hAnsi="Times New Roman" w:cs="Times New Roman"/>
                <w:sz w:val="32"/>
                <w:szCs w:val="32"/>
                <w:lang w:val="uk-UA"/>
              </w:rPr>
            </w:pPr>
            <w:r w:rsidRPr="00402FE0">
              <w:rPr>
                <w:rFonts w:ascii="Times New Roman" w:hAnsi="Times New Roman" w:cs="Times New Roman"/>
                <w:sz w:val="32"/>
                <w:szCs w:val="32"/>
                <w:lang w:val="uk-UA"/>
              </w:rPr>
              <w:t>Дата виконання</w:t>
            </w:r>
          </w:p>
        </w:tc>
        <w:tc>
          <w:tcPr>
            <w:tcW w:w="1843" w:type="dxa"/>
          </w:tcPr>
          <w:p w:rsidR="00402FE0" w:rsidRPr="00402FE0" w:rsidRDefault="00402FE0" w:rsidP="004A16FB">
            <w:pPr>
              <w:widowControl w:val="0"/>
              <w:autoSpaceDE w:val="0"/>
              <w:autoSpaceDN w:val="0"/>
              <w:adjustRightInd w:val="0"/>
              <w:ind w:firstLine="34"/>
              <w:jc w:val="center"/>
              <w:rPr>
                <w:rFonts w:ascii="Times New Roman" w:hAnsi="Times New Roman" w:cs="Times New Roman"/>
                <w:sz w:val="32"/>
                <w:szCs w:val="32"/>
                <w:lang w:val="uk-UA"/>
              </w:rPr>
            </w:pPr>
            <w:proofErr w:type="spellStart"/>
            <w:r w:rsidRPr="00402FE0">
              <w:rPr>
                <w:rFonts w:ascii="Times New Roman" w:hAnsi="Times New Roman" w:cs="Times New Roman"/>
                <w:sz w:val="32"/>
                <w:szCs w:val="32"/>
                <w:lang w:val="uk-UA"/>
              </w:rPr>
              <w:t>Відповідаль-ний</w:t>
            </w:r>
            <w:proofErr w:type="spellEnd"/>
          </w:p>
        </w:tc>
        <w:tc>
          <w:tcPr>
            <w:tcW w:w="1417" w:type="dxa"/>
          </w:tcPr>
          <w:p w:rsidR="00402FE0" w:rsidRPr="00402FE0" w:rsidRDefault="00402FE0" w:rsidP="004A16FB">
            <w:pPr>
              <w:widowControl w:val="0"/>
              <w:autoSpaceDE w:val="0"/>
              <w:autoSpaceDN w:val="0"/>
              <w:adjustRightInd w:val="0"/>
              <w:ind w:firstLine="34"/>
              <w:jc w:val="center"/>
              <w:rPr>
                <w:rFonts w:ascii="Times New Roman" w:hAnsi="Times New Roman" w:cs="Times New Roman"/>
                <w:sz w:val="32"/>
                <w:szCs w:val="32"/>
                <w:lang w:val="uk-UA"/>
              </w:rPr>
            </w:pPr>
            <w:r w:rsidRPr="00402FE0">
              <w:rPr>
                <w:rFonts w:ascii="Times New Roman" w:hAnsi="Times New Roman" w:cs="Times New Roman"/>
                <w:sz w:val="32"/>
                <w:szCs w:val="32"/>
                <w:lang w:val="uk-UA"/>
              </w:rPr>
              <w:t>Відмітка про виконан</w:t>
            </w:r>
            <w:r w:rsidRPr="00402FE0">
              <w:rPr>
                <w:rFonts w:ascii="Times New Roman" w:hAnsi="Times New Roman" w:cs="Times New Roman"/>
                <w:sz w:val="32"/>
                <w:szCs w:val="32"/>
                <w:lang w:val="uk-UA"/>
              </w:rPr>
              <w:lastRenderedPageBreak/>
              <w:t>ня</w:t>
            </w:r>
          </w:p>
        </w:tc>
      </w:tr>
      <w:tr w:rsidR="00402FE0" w:rsidRPr="00402FE0" w:rsidTr="0056474C">
        <w:tc>
          <w:tcPr>
            <w:tcW w:w="4928" w:type="dxa"/>
          </w:tcPr>
          <w:p w:rsidR="00402FE0" w:rsidRPr="00402FE0" w:rsidRDefault="00402FE0" w:rsidP="00402FE0">
            <w:pPr>
              <w:numPr>
                <w:ilvl w:val="0"/>
                <w:numId w:val="5"/>
              </w:numPr>
              <w:spacing w:after="0" w:line="240" w:lineRule="auto"/>
              <w:ind w:left="0" w:firstLine="851"/>
              <w:contextualSpacing/>
              <w:jc w:val="both"/>
              <w:rPr>
                <w:rFonts w:ascii="Times New Roman" w:hAnsi="Times New Roman" w:cs="Times New Roman"/>
                <w:sz w:val="32"/>
                <w:szCs w:val="32"/>
                <w:lang w:val="uk-UA"/>
              </w:rPr>
            </w:pPr>
            <w:r w:rsidRPr="00402FE0">
              <w:rPr>
                <w:rFonts w:ascii="Times New Roman" w:hAnsi="Times New Roman" w:cs="Times New Roman"/>
                <w:sz w:val="32"/>
                <w:szCs w:val="32"/>
                <w:lang w:val="uk-UA"/>
              </w:rPr>
              <w:lastRenderedPageBreak/>
              <w:t>Продовжувати роботу по  обміну підручниками з бібліотеками інших шкіл і бібліотеками міста та району</w:t>
            </w:r>
          </w:p>
        </w:tc>
        <w:tc>
          <w:tcPr>
            <w:tcW w:w="1701" w:type="dxa"/>
          </w:tcPr>
          <w:p w:rsidR="00402FE0" w:rsidRPr="00402FE0" w:rsidRDefault="00402FE0" w:rsidP="004A16FB">
            <w:pPr>
              <w:ind w:firstLine="34"/>
              <w:contextualSpacing/>
              <w:jc w:val="center"/>
              <w:rPr>
                <w:rFonts w:ascii="Times New Roman" w:hAnsi="Times New Roman" w:cs="Times New Roman"/>
                <w:sz w:val="32"/>
                <w:szCs w:val="32"/>
                <w:lang w:val="uk-UA"/>
              </w:rPr>
            </w:pPr>
            <w:r w:rsidRPr="00402FE0">
              <w:rPr>
                <w:rFonts w:ascii="Times New Roman" w:hAnsi="Times New Roman" w:cs="Times New Roman"/>
                <w:sz w:val="32"/>
                <w:szCs w:val="32"/>
                <w:lang w:val="uk-UA"/>
              </w:rPr>
              <w:t>Протягом  року</w:t>
            </w:r>
          </w:p>
        </w:tc>
        <w:tc>
          <w:tcPr>
            <w:tcW w:w="1843" w:type="dxa"/>
          </w:tcPr>
          <w:p w:rsidR="00402FE0" w:rsidRPr="00402FE0" w:rsidRDefault="00402FE0" w:rsidP="004A16FB">
            <w:pPr>
              <w:ind w:firstLine="34"/>
              <w:contextualSpacing/>
              <w:jc w:val="both"/>
              <w:rPr>
                <w:rFonts w:ascii="Times New Roman" w:hAnsi="Times New Roman" w:cs="Times New Roman"/>
                <w:sz w:val="32"/>
                <w:szCs w:val="32"/>
                <w:lang w:val="uk-UA"/>
              </w:rPr>
            </w:pPr>
            <w:r w:rsidRPr="00402FE0">
              <w:rPr>
                <w:rFonts w:ascii="Times New Roman" w:hAnsi="Times New Roman" w:cs="Times New Roman"/>
                <w:sz w:val="32"/>
                <w:szCs w:val="32"/>
                <w:lang w:val="uk-UA"/>
              </w:rPr>
              <w:t xml:space="preserve">Бібліотекар </w:t>
            </w:r>
          </w:p>
        </w:tc>
        <w:tc>
          <w:tcPr>
            <w:tcW w:w="1417" w:type="dxa"/>
          </w:tcPr>
          <w:p w:rsidR="00402FE0" w:rsidRPr="00402FE0" w:rsidRDefault="00402FE0" w:rsidP="004A16FB">
            <w:pPr>
              <w:ind w:firstLine="34"/>
              <w:contextualSpacing/>
              <w:jc w:val="both"/>
              <w:rPr>
                <w:rFonts w:ascii="Times New Roman" w:hAnsi="Times New Roman" w:cs="Times New Roman"/>
                <w:b/>
                <w:sz w:val="32"/>
                <w:szCs w:val="32"/>
                <w:lang w:val="uk-UA"/>
              </w:rPr>
            </w:pPr>
          </w:p>
        </w:tc>
      </w:tr>
      <w:tr w:rsidR="00402FE0" w:rsidRPr="00402FE0" w:rsidTr="0056474C">
        <w:tc>
          <w:tcPr>
            <w:tcW w:w="4928" w:type="dxa"/>
          </w:tcPr>
          <w:p w:rsidR="00402FE0" w:rsidRPr="00402FE0" w:rsidRDefault="00402FE0" w:rsidP="00402FE0">
            <w:pPr>
              <w:numPr>
                <w:ilvl w:val="0"/>
                <w:numId w:val="5"/>
              </w:numPr>
              <w:spacing w:after="0" w:line="240" w:lineRule="auto"/>
              <w:ind w:left="0" w:firstLine="851"/>
              <w:contextualSpacing/>
              <w:jc w:val="both"/>
              <w:rPr>
                <w:rFonts w:ascii="Times New Roman" w:hAnsi="Times New Roman" w:cs="Times New Roman"/>
                <w:sz w:val="32"/>
                <w:szCs w:val="32"/>
                <w:lang w:val="uk-UA"/>
              </w:rPr>
            </w:pPr>
            <w:r w:rsidRPr="00402FE0">
              <w:rPr>
                <w:rFonts w:ascii="Times New Roman" w:hAnsi="Times New Roman" w:cs="Times New Roman"/>
                <w:sz w:val="32"/>
                <w:szCs w:val="32"/>
                <w:lang w:val="uk-UA"/>
              </w:rPr>
              <w:t>Відвідування інших шкільних  бібліотек району, міста з обміну досвідом.</w:t>
            </w:r>
          </w:p>
        </w:tc>
        <w:tc>
          <w:tcPr>
            <w:tcW w:w="1701" w:type="dxa"/>
          </w:tcPr>
          <w:p w:rsidR="00402FE0" w:rsidRPr="00402FE0" w:rsidRDefault="00402FE0" w:rsidP="004A16FB">
            <w:pPr>
              <w:ind w:firstLine="34"/>
              <w:contextualSpacing/>
              <w:jc w:val="center"/>
              <w:rPr>
                <w:rFonts w:ascii="Times New Roman" w:hAnsi="Times New Roman" w:cs="Times New Roman"/>
                <w:sz w:val="32"/>
                <w:szCs w:val="32"/>
                <w:lang w:val="uk-UA"/>
              </w:rPr>
            </w:pPr>
            <w:r w:rsidRPr="00402FE0">
              <w:rPr>
                <w:rFonts w:ascii="Times New Roman" w:hAnsi="Times New Roman" w:cs="Times New Roman"/>
                <w:sz w:val="32"/>
                <w:szCs w:val="32"/>
                <w:lang w:val="uk-UA"/>
              </w:rPr>
              <w:t>Протягом року</w:t>
            </w:r>
          </w:p>
        </w:tc>
        <w:tc>
          <w:tcPr>
            <w:tcW w:w="1843" w:type="dxa"/>
          </w:tcPr>
          <w:p w:rsidR="00402FE0" w:rsidRPr="00402FE0" w:rsidRDefault="00402FE0" w:rsidP="004A16FB">
            <w:pPr>
              <w:ind w:firstLine="34"/>
              <w:contextualSpacing/>
              <w:jc w:val="both"/>
              <w:rPr>
                <w:rFonts w:ascii="Times New Roman" w:hAnsi="Times New Roman" w:cs="Times New Roman"/>
                <w:sz w:val="32"/>
                <w:szCs w:val="32"/>
                <w:lang w:val="uk-UA"/>
              </w:rPr>
            </w:pPr>
            <w:r w:rsidRPr="00402FE0">
              <w:rPr>
                <w:rFonts w:ascii="Times New Roman" w:hAnsi="Times New Roman" w:cs="Times New Roman"/>
                <w:sz w:val="32"/>
                <w:szCs w:val="32"/>
                <w:lang w:val="uk-UA"/>
              </w:rPr>
              <w:t>Бібліотекар</w:t>
            </w:r>
          </w:p>
        </w:tc>
        <w:tc>
          <w:tcPr>
            <w:tcW w:w="1417" w:type="dxa"/>
          </w:tcPr>
          <w:p w:rsidR="00402FE0" w:rsidRPr="00402FE0" w:rsidRDefault="00402FE0" w:rsidP="004A16FB">
            <w:pPr>
              <w:ind w:firstLine="34"/>
              <w:contextualSpacing/>
              <w:jc w:val="both"/>
              <w:rPr>
                <w:rFonts w:ascii="Times New Roman" w:hAnsi="Times New Roman" w:cs="Times New Roman"/>
                <w:b/>
                <w:sz w:val="32"/>
                <w:szCs w:val="32"/>
                <w:lang w:val="uk-UA"/>
              </w:rPr>
            </w:pPr>
          </w:p>
        </w:tc>
      </w:tr>
      <w:tr w:rsidR="00402FE0" w:rsidRPr="00402FE0" w:rsidTr="0056474C">
        <w:tc>
          <w:tcPr>
            <w:tcW w:w="4928" w:type="dxa"/>
          </w:tcPr>
          <w:p w:rsidR="00402FE0" w:rsidRPr="00402FE0" w:rsidRDefault="00402FE0" w:rsidP="00402FE0">
            <w:pPr>
              <w:numPr>
                <w:ilvl w:val="0"/>
                <w:numId w:val="5"/>
              </w:numPr>
              <w:spacing w:after="0" w:line="240" w:lineRule="auto"/>
              <w:ind w:left="0" w:firstLine="851"/>
              <w:contextualSpacing/>
              <w:jc w:val="both"/>
              <w:rPr>
                <w:rFonts w:ascii="Times New Roman" w:hAnsi="Times New Roman" w:cs="Times New Roman"/>
                <w:sz w:val="32"/>
                <w:szCs w:val="32"/>
                <w:lang w:val="uk-UA"/>
              </w:rPr>
            </w:pPr>
            <w:r w:rsidRPr="00402FE0">
              <w:rPr>
                <w:rFonts w:ascii="Times New Roman" w:hAnsi="Times New Roman" w:cs="Times New Roman"/>
                <w:sz w:val="32"/>
                <w:szCs w:val="32"/>
                <w:lang w:val="uk-UA"/>
              </w:rPr>
              <w:t>Вивчення фонду (книжкового, підручників, періодичних видань) бібліотек міста для рекомендації читачеві при  відсутності літератури в шкільній бібліотеці</w:t>
            </w:r>
          </w:p>
        </w:tc>
        <w:tc>
          <w:tcPr>
            <w:tcW w:w="1701" w:type="dxa"/>
          </w:tcPr>
          <w:p w:rsidR="00402FE0" w:rsidRPr="00402FE0" w:rsidRDefault="00402FE0" w:rsidP="004A16FB">
            <w:pPr>
              <w:ind w:firstLine="34"/>
              <w:contextualSpacing/>
              <w:jc w:val="center"/>
              <w:rPr>
                <w:rFonts w:ascii="Times New Roman" w:hAnsi="Times New Roman" w:cs="Times New Roman"/>
                <w:sz w:val="32"/>
                <w:szCs w:val="32"/>
                <w:lang w:val="uk-UA"/>
              </w:rPr>
            </w:pPr>
            <w:r w:rsidRPr="00402FE0">
              <w:rPr>
                <w:rFonts w:ascii="Times New Roman" w:hAnsi="Times New Roman" w:cs="Times New Roman"/>
                <w:sz w:val="32"/>
                <w:szCs w:val="32"/>
                <w:lang w:val="uk-UA"/>
              </w:rPr>
              <w:t>Протягом  року</w:t>
            </w:r>
          </w:p>
        </w:tc>
        <w:tc>
          <w:tcPr>
            <w:tcW w:w="1843" w:type="dxa"/>
          </w:tcPr>
          <w:p w:rsidR="00402FE0" w:rsidRPr="00402FE0" w:rsidRDefault="00402FE0" w:rsidP="004A16FB">
            <w:pPr>
              <w:ind w:firstLine="34"/>
              <w:contextualSpacing/>
              <w:jc w:val="both"/>
              <w:rPr>
                <w:rFonts w:ascii="Times New Roman" w:hAnsi="Times New Roman" w:cs="Times New Roman"/>
                <w:sz w:val="32"/>
                <w:szCs w:val="32"/>
                <w:lang w:val="uk-UA"/>
              </w:rPr>
            </w:pPr>
            <w:r w:rsidRPr="00402FE0">
              <w:rPr>
                <w:rFonts w:ascii="Times New Roman" w:hAnsi="Times New Roman" w:cs="Times New Roman"/>
                <w:sz w:val="32"/>
                <w:szCs w:val="32"/>
                <w:lang w:val="uk-UA"/>
              </w:rPr>
              <w:t>Бібліотекар</w:t>
            </w:r>
          </w:p>
        </w:tc>
        <w:tc>
          <w:tcPr>
            <w:tcW w:w="1417" w:type="dxa"/>
          </w:tcPr>
          <w:p w:rsidR="00402FE0" w:rsidRPr="00402FE0" w:rsidRDefault="00402FE0" w:rsidP="004A16FB">
            <w:pPr>
              <w:ind w:firstLine="34"/>
              <w:contextualSpacing/>
              <w:jc w:val="both"/>
              <w:rPr>
                <w:rFonts w:ascii="Times New Roman" w:hAnsi="Times New Roman" w:cs="Times New Roman"/>
                <w:b/>
                <w:sz w:val="32"/>
                <w:szCs w:val="32"/>
                <w:lang w:val="uk-UA"/>
              </w:rPr>
            </w:pPr>
          </w:p>
        </w:tc>
      </w:tr>
    </w:tbl>
    <w:p w:rsidR="00402FE0" w:rsidRPr="00402FE0" w:rsidRDefault="00402FE0" w:rsidP="00402FE0">
      <w:pPr>
        <w:widowControl w:val="0"/>
        <w:autoSpaceDE w:val="0"/>
        <w:autoSpaceDN w:val="0"/>
        <w:adjustRightInd w:val="0"/>
        <w:ind w:firstLine="851"/>
        <w:jc w:val="both"/>
        <w:rPr>
          <w:rFonts w:ascii="Times New Roman" w:hAnsi="Times New Roman" w:cs="Times New Roman"/>
          <w:sz w:val="32"/>
          <w:szCs w:val="32"/>
          <w:lang w:val="uk-UA"/>
        </w:rPr>
      </w:pPr>
    </w:p>
    <w:p w:rsidR="00402FE0" w:rsidRPr="00402FE0" w:rsidRDefault="00402FE0" w:rsidP="00402FE0">
      <w:pPr>
        <w:spacing w:after="0" w:line="360" w:lineRule="auto"/>
        <w:ind w:firstLine="709"/>
        <w:jc w:val="both"/>
        <w:rPr>
          <w:rFonts w:ascii="Times New Roman" w:hAnsi="Times New Roman" w:cs="Times New Roman"/>
          <w:sz w:val="32"/>
          <w:szCs w:val="32"/>
          <w:lang w:val="uk-UA"/>
        </w:rPr>
      </w:pPr>
      <w:r w:rsidRPr="00402FE0">
        <w:rPr>
          <w:rFonts w:ascii="Times New Roman" w:hAnsi="Times New Roman" w:cs="Times New Roman"/>
          <w:sz w:val="32"/>
          <w:szCs w:val="32"/>
          <w:lang w:val="uk-UA"/>
        </w:rPr>
        <w:t>Бібліотека у школі — одна з найважливіших ділянок роботи. Вона допомагає реалізувати єдину для школи державну програму на</w:t>
      </w:r>
      <w:r w:rsidRPr="00402FE0">
        <w:rPr>
          <w:rFonts w:ascii="Times New Roman" w:hAnsi="Times New Roman" w:cs="Times New Roman"/>
          <w:sz w:val="32"/>
          <w:szCs w:val="32"/>
          <w:lang w:val="uk-UA"/>
        </w:rPr>
        <w:softHyphen/>
        <w:t>ціональної освіти і виховання ді</w:t>
      </w:r>
      <w:r w:rsidRPr="00402FE0">
        <w:rPr>
          <w:rFonts w:ascii="Times New Roman" w:hAnsi="Times New Roman" w:cs="Times New Roman"/>
          <w:sz w:val="32"/>
          <w:szCs w:val="32"/>
          <w:lang w:val="uk-UA"/>
        </w:rPr>
        <w:softHyphen/>
        <w:t>тей, вирішує це завдання своїми методами і засобами у загальному плані навчально-виховного проце</w:t>
      </w:r>
      <w:r w:rsidRPr="00402FE0">
        <w:rPr>
          <w:rFonts w:ascii="Times New Roman" w:hAnsi="Times New Roman" w:cs="Times New Roman"/>
          <w:sz w:val="32"/>
          <w:szCs w:val="32"/>
          <w:lang w:val="uk-UA"/>
        </w:rPr>
        <w:softHyphen/>
        <w:t xml:space="preserve">су школи і разом з педагогічним колективом, керуючись при цьому Законами України «Про бібліотеки та бібліотечну справу», Положенням  про бібліотеку загальноосвітнього навчального закладу, Концепції державної цільової програми підтримки та розвитку читання на період 2019 та 2020 навчального року. </w:t>
      </w:r>
      <w:r w:rsidRPr="00402FE0">
        <w:rPr>
          <w:rFonts w:ascii="Times New Roman" w:hAnsi="Times New Roman" w:cs="Times New Roman"/>
          <w:sz w:val="32"/>
          <w:szCs w:val="32"/>
        </w:rPr>
        <w:t>  </w:t>
      </w:r>
      <w:r w:rsidRPr="00402FE0">
        <w:rPr>
          <w:rStyle w:val="apple-converted-space"/>
          <w:rFonts w:ascii="Times New Roman" w:hAnsi="Times New Roman"/>
          <w:sz w:val="32"/>
          <w:szCs w:val="32"/>
          <w:lang w:val="uk-UA"/>
        </w:rPr>
        <w:t xml:space="preserve">Головна функція бібліотеки – зробити інформацію доступною, виховати з дитинства  любов і повагу  до книги, навчити дитину користуватися   нею,  обирати потрібну, зробити так, щоб книга назавжди стала надійним помічником кожного учня не тільки в школі, а  й у майбутньому житті. </w:t>
      </w:r>
    </w:p>
    <w:p w:rsidR="001D3421" w:rsidRPr="00402FE0" w:rsidRDefault="001D3421">
      <w:pPr>
        <w:rPr>
          <w:rFonts w:ascii="Times New Roman" w:hAnsi="Times New Roman" w:cs="Times New Roman"/>
          <w:sz w:val="32"/>
          <w:szCs w:val="32"/>
          <w:lang w:val="uk-UA"/>
        </w:rPr>
      </w:pPr>
    </w:p>
    <w:sectPr w:rsidR="001D3421" w:rsidRPr="00402FE0" w:rsidSect="003A6062">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4A" w:rsidRDefault="00136D4A" w:rsidP="00FB3DCC">
      <w:pPr>
        <w:spacing w:after="0" w:line="240" w:lineRule="auto"/>
      </w:pPr>
      <w:r>
        <w:separator/>
      </w:r>
    </w:p>
  </w:endnote>
  <w:endnote w:type="continuationSeparator" w:id="0">
    <w:p w:rsidR="00136D4A" w:rsidRDefault="00136D4A" w:rsidP="00FB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4A" w:rsidRDefault="00136D4A" w:rsidP="00FB3DCC">
      <w:pPr>
        <w:spacing w:after="0" w:line="240" w:lineRule="auto"/>
      </w:pPr>
      <w:r>
        <w:separator/>
      </w:r>
    </w:p>
  </w:footnote>
  <w:footnote w:type="continuationSeparator" w:id="0">
    <w:p w:rsidR="00136D4A" w:rsidRDefault="00136D4A" w:rsidP="00FB3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63E"/>
    <w:multiLevelType w:val="hybridMultilevel"/>
    <w:tmpl w:val="B56A2FFA"/>
    <w:lvl w:ilvl="0" w:tplc="5684910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BE174F"/>
    <w:multiLevelType w:val="hybridMultilevel"/>
    <w:tmpl w:val="2EBEB100"/>
    <w:lvl w:ilvl="0" w:tplc="6EB4784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4E30C88"/>
    <w:multiLevelType w:val="hybridMultilevel"/>
    <w:tmpl w:val="9DA099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6E274B4"/>
    <w:multiLevelType w:val="hybridMultilevel"/>
    <w:tmpl w:val="1DD621F8"/>
    <w:lvl w:ilvl="0" w:tplc="EC24C8CE">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4136FC3"/>
    <w:multiLevelType w:val="hybridMultilevel"/>
    <w:tmpl w:val="745C48EE"/>
    <w:lvl w:ilvl="0" w:tplc="FFFFFFFF">
      <w:start w:val="2"/>
      <w:numFmt w:val="decimal"/>
      <w:lvlText w:val="%1."/>
      <w:lvlJc w:val="left"/>
      <w:pPr>
        <w:ind w:left="2771"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650831A9"/>
    <w:multiLevelType w:val="hybridMultilevel"/>
    <w:tmpl w:val="B3E02B40"/>
    <w:lvl w:ilvl="0" w:tplc="4F3402A2">
      <w:start w:val="1"/>
      <w:numFmt w:val="decimal"/>
      <w:lvlText w:val="%1."/>
      <w:lvlJc w:val="left"/>
      <w:pPr>
        <w:ind w:left="1245"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4455E8"/>
    <w:multiLevelType w:val="hybridMultilevel"/>
    <w:tmpl w:val="D4BE2DD0"/>
    <w:lvl w:ilvl="0" w:tplc="9C18C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6C4481"/>
    <w:multiLevelType w:val="hybridMultilevel"/>
    <w:tmpl w:val="EA36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1E0A16"/>
    <w:rsid w:val="000E14EE"/>
    <w:rsid w:val="00130D69"/>
    <w:rsid w:val="00136D4A"/>
    <w:rsid w:val="001D3421"/>
    <w:rsid w:val="001E0A16"/>
    <w:rsid w:val="00253ACD"/>
    <w:rsid w:val="00276E43"/>
    <w:rsid w:val="002B4143"/>
    <w:rsid w:val="002B6D4B"/>
    <w:rsid w:val="00351FE4"/>
    <w:rsid w:val="00365201"/>
    <w:rsid w:val="003716FD"/>
    <w:rsid w:val="00373BC2"/>
    <w:rsid w:val="00394A4D"/>
    <w:rsid w:val="003A6062"/>
    <w:rsid w:val="00402FE0"/>
    <w:rsid w:val="0043108A"/>
    <w:rsid w:val="004855E2"/>
    <w:rsid w:val="004A4360"/>
    <w:rsid w:val="004C43BB"/>
    <w:rsid w:val="0056474C"/>
    <w:rsid w:val="00584A50"/>
    <w:rsid w:val="00846B62"/>
    <w:rsid w:val="008641B0"/>
    <w:rsid w:val="00884B02"/>
    <w:rsid w:val="00890A34"/>
    <w:rsid w:val="008D25EE"/>
    <w:rsid w:val="009F791B"/>
    <w:rsid w:val="00A37086"/>
    <w:rsid w:val="00AA7355"/>
    <w:rsid w:val="00B73CF2"/>
    <w:rsid w:val="00C22994"/>
    <w:rsid w:val="00C35495"/>
    <w:rsid w:val="00E24173"/>
    <w:rsid w:val="00E259EC"/>
    <w:rsid w:val="00F96BED"/>
    <w:rsid w:val="00FB3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62"/>
  </w:style>
  <w:style w:type="paragraph" w:styleId="2">
    <w:name w:val="heading 2"/>
    <w:basedOn w:val="a"/>
    <w:next w:val="a"/>
    <w:link w:val="20"/>
    <w:uiPriority w:val="9"/>
    <w:unhideWhenUsed/>
    <w:qFormat/>
    <w:rsid w:val="001E0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A16"/>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FB3D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3DCC"/>
  </w:style>
  <w:style w:type="paragraph" w:styleId="a5">
    <w:name w:val="footer"/>
    <w:basedOn w:val="a"/>
    <w:link w:val="a6"/>
    <w:uiPriority w:val="99"/>
    <w:semiHidden/>
    <w:unhideWhenUsed/>
    <w:rsid w:val="00FB3D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3DCC"/>
  </w:style>
  <w:style w:type="table" w:styleId="a7">
    <w:name w:val="Table Grid"/>
    <w:basedOn w:val="a1"/>
    <w:uiPriority w:val="59"/>
    <w:rsid w:val="003A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641B0"/>
    <w:pPr>
      <w:ind w:left="720"/>
      <w:contextualSpacing/>
    </w:pPr>
  </w:style>
  <w:style w:type="paragraph" w:styleId="a9">
    <w:name w:val="No Spacing"/>
    <w:qFormat/>
    <w:rsid w:val="00E24173"/>
    <w:pPr>
      <w:spacing w:after="0" w:line="240" w:lineRule="auto"/>
    </w:pPr>
    <w:rPr>
      <w:rFonts w:ascii="Calibri" w:eastAsia="Times New Roman" w:hAnsi="Calibri" w:cs="Times New Roman"/>
      <w:lang w:eastAsia="ru-RU"/>
    </w:rPr>
  </w:style>
  <w:style w:type="character" w:customStyle="1" w:styleId="apple-converted-space">
    <w:name w:val="apple-converted-space"/>
    <w:rsid w:val="00402FE0"/>
    <w:rPr>
      <w:rFonts w:cs="Times New Roman"/>
    </w:rPr>
  </w:style>
  <w:style w:type="paragraph" w:customStyle="1" w:styleId="1">
    <w:name w:val="Абзац списка1"/>
    <w:basedOn w:val="a"/>
    <w:rsid w:val="00402FE0"/>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F4791-4F7E-48A2-9278-A07A35AA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18</Pages>
  <Words>3696</Words>
  <Characters>21070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2019-09-03T05:52:00Z</dcterms:created>
  <dcterms:modified xsi:type="dcterms:W3CDTF">2019-12-11T12:21:00Z</dcterms:modified>
</cp:coreProperties>
</file>